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R305.  Environmental Quality, Administration.</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R305-4.  Clean Fuels and [</w:t>
      </w:r>
      <w:r w:rsidRPr="00886CC9">
        <w:rPr>
          <w:rFonts w:ascii="CourierNewPS-BoldMT" w:hAnsi="CourierNewPS-BoldMT" w:cs="CourierNewPS-BoldMT"/>
          <w:b/>
          <w:bCs/>
          <w:strike/>
          <w:sz w:val="24"/>
        </w:rPr>
        <w:t>Vehicle</w:t>
      </w:r>
      <w:r>
        <w:rPr>
          <w:rFonts w:ascii="CourierNewPS-BoldMT" w:hAnsi="CourierNewPS-BoldMT" w:cs="CourierNewPS-BoldMT"/>
          <w:b/>
          <w:bCs/>
          <w:sz w:val="24"/>
        </w:rPr>
        <w:t>]</w:t>
      </w:r>
      <w:r w:rsidRPr="00886CC9">
        <w:rPr>
          <w:rFonts w:ascii="CourierNewPS-BoldMT" w:hAnsi="CourierNewPS-BoldMT" w:cs="CourierNewPS-BoldMT"/>
          <w:b/>
          <w:bCs/>
          <w:sz w:val="24"/>
          <w:u w:val="single"/>
        </w:rPr>
        <w:t>Emission Reduction</w:t>
      </w:r>
      <w:r>
        <w:rPr>
          <w:rFonts w:ascii="CourierNewPS-BoldMT" w:hAnsi="CourierNewPS-BoldMT" w:cs="CourierNewPS-BoldMT"/>
          <w:b/>
          <w:bCs/>
          <w:sz w:val="24"/>
        </w:rPr>
        <w:t xml:space="preserve"> Technology [</w:t>
      </w:r>
      <w:r w:rsidRPr="00D47C69">
        <w:rPr>
          <w:rFonts w:ascii="CourierNewPS-BoldMT" w:hAnsi="CourierNewPS-BoldMT" w:cs="CourierNewPS-BoldMT"/>
          <w:b/>
          <w:bCs/>
          <w:strike/>
          <w:sz w:val="24"/>
        </w:rPr>
        <w:t>Fund Grant and Loan</w:t>
      </w:r>
      <w:r>
        <w:rPr>
          <w:rFonts w:ascii="CourierNewPS-BoldMT" w:hAnsi="CourierNewPS-BoldMT" w:cs="CourierNewPS-BoldMT"/>
          <w:b/>
          <w:bCs/>
          <w:sz w:val="24"/>
        </w:rPr>
        <w:t>] Program.</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R305-4-1.  Authorization and Purpose.</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ab/>
        <w:t>(</w:t>
      </w:r>
    </w:p>
    <w:p w:rsidR="001E5AE7" w:rsidRDefault="001E5AE7" w:rsidP="001E5AE7">
      <w:pPr>
        <w:rPr>
          <w:rFonts w:ascii="CourierNewPSMT" w:hAnsi="CourierNewPSMT" w:cs="CourierNewPSMT"/>
          <w:sz w:val="24"/>
        </w:rPr>
      </w:pPr>
      <w:r>
        <w:rPr>
          <w:rFonts w:ascii="CourierNewPS-BoldMT" w:hAnsi="CourierNewPS-BoldMT" w:cs="CourierNewPS-BoldMT"/>
          <w:b/>
          <w:bCs/>
          <w:sz w:val="24"/>
        </w:rPr>
        <w:tab/>
        <w:t>(</w:t>
      </w:r>
      <w:r>
        <w:rPr>
          <w:rFonts w:ascii="CourierNewPSMT" w:hAnsi="CourierNewPSMT" w:cs="CourierNewPSMT"/>
          <w:sz w:val="24"/>
        </w:rPr>
        <w:t>1)  As authorized by Section 19-1-404, this rule establishes procedures for:</w:t>
      </w:r>
    </w:p>
    <w:p w:rsidR="001E5AE7" w:rsidRDefault="001E5AE7" w:rsidP="001E5AE7">
      <w:pPr>
        <w:rPr>
          <w:rFonts w:ascii="CourierNewPSMT" w:hAnsi="CourierNewPSMT" w:cs="CourierNewPSMT"/>
          <w:sz w:val="24"/>
          <w:u w:val="single"/>
        </w:rPr>
      </w:pPr>
      <w:r>
        <w:rPr>
          <w:rFonts w:ascii="CourierNewPSMT" w:hAnsi="CourierNewPSMT" w:cs="CourierNewPSMT"/>
          <w:sz w:val="24"/>
        </w:rPr>
        <w:tab/>
        <w:t>(a)  providing loans and grants to government agencies and private sector businesses</w:t>
      </w:r>
      <w:r>
        <w:rPr>
          <w:rFonts w:ascii="CourierNewPSMT" w:hAnsi="CourierNewPSMT" w:cs="CourierNewPSMT"/>
          <w:sz w:val="24"/>
          <w:u w:val="single"/>
        </w:rPr>
        <w:t>:</w:t>
      </w:r>
    </w:p>
    <w:p w:rsidR="001E5AE7" w:rsidRDefault="001E5AE7" w:rsidP="001E5AE7">
      <w:pPr>
        <w:rPr>
          <w:rFonts w:ascii="CourierNewPSMT" w:hAnsi="CourierNewPSMT" w:cs="CourierNewPSMT"/>
          <w:sz w:val="24"/>
        </w:rPr>
      </w:pPr>
      <w:r>
        <w:rPr>
          <w:rFonts w:ascii="CourierNewPSMT" w:hAnsi="CourierNewPSMT" w:cs="CourierNewPSMT"/>
          <w:sz w:val="24"/>
          <w:u w:val="single"/>
        </w:rPr>
        <w:tab/>
        <w:t>(</w:t>
      </w:r>
      <w:proofErr w:type="spellStart"/>
      <w:r w:rsidRPr="00CD3A2C">
        <w:rPr>
          <w:rFonts w:ascii="CourierNewPSMT" w:hAnsi="CourierNewPSMT" w:cs="CourierNewPSMT"/>
          <w:sz w:val="24"/>
          <w:u w:val="single"/>
        </w:rPr>
        <w:t>i</w:t>
      </w:r>
      <w:proofErr w:type="spellEnd"/>
      <w:r w:rsidRPr="00CD3A2C">
        <w:rPr>
          <w:rFonts w:ascii="CourierNewPSMT" w:hAnsi="CourierNewPSMT" w:cs="CourierNewPSMT"/>
          <w:sz w:val="24"/>
          <w:u w:val="single"/>
        </w:rPr>
        <w:t xml:space="preserve">) </w:t>
      </w:r>
      <w:r>
        <w:rPr>
          <w:rFonts w:ascii="CourierNewPSMT" w:hAnsi="CourierNewPSMT" w:cs="CourierNewPSMT"/>
          <w:sz w:val="24"/>
          <w:u w:val="single"/>
        </w:rPr>
        <w:t xml:space="preserve"> </w:t>
      </w:r>
      <w:r>
        <w:rPr>
          <w:rFonts w:ascii="CourierNewPSMT" w:hAnsi="CourierNewPSMT" w:cs="CourierNewPSMT"/>
          <w:sz w:val="24"/>
        </w:rPr>
        <w:t xml:space="preserve">to convert vehicles to run on a clean </w:t>
      </w:r>
      <w:proofErr w:type="gramStart"/>
      <w:r>
        <w:rPr>
          <w:rFonts w:ascii="CourierNewPSMT" w:hAnsi="CourierNewPSMT" w:cs="CourierNewPSMT"/>
          <w:sz w:val="24"/>
        </w:rPr>
        <w:t>fuel</w:t>
      </w:r>
      <w:r>
        <w:rPr>
          <w:rFonts w:ascii="CourierNewPSMT" w:hAnsi="CourierNewPSMT" w:cs="CourierNewPSMT"/>
          <w:sz w:val="24"/>
          <w:u w:val="single"/>
        </w:rPr>
        <w:t>;[</w:t>
      </w:r>
      <w:proofErr w:type="gramEnd"/>
      <w:r w:rsidRPr="00D65486">
        <w:rPr>
          <w:rFonts w:ascii="CourierNewPSMT" w:hAnsi="CourierNewPSMT" w:cs="CourierNewPSMT"/>
          <w:strike/>
          <w:sz w:val="24"/>
        </w:rPr>
        <w:t xml:space="preserve"> or</w:t>
      </w:r>
      <w:r>
        <w:rPr>
          <w:rFonts w:ascii="CourierNewPSMT" w:hAnsi="CourierNewPSMT" w:cs="CourierNewPSMT"/>
          <w:sz w:val="24"/>
        </w:rPr>
        <w:t xml:space="preserve">] </w:t>
      </w:r>
    </w:p>
    <w:p w:rsidR="001E5AE7" w:rsidRDefault="001E5AE7" w:rsidP="001E5AE7">
      <w:pPr>
        <w:rPr>
          <w:rFonts w:ascii="CourierNewPSMT" w:hAnsi="CourierNewPSMT" w:cs="CourierNewPSMT"/>
          <w:sz w:val="24"/>
          <w:u w:val="single"/>
        </w:rPr>
      </w:pPr>
      <w:r>
        <w:rPr>
          <w:rFonts w:ascii="CourierNewPSMT" w:hAnsi="CourierNewPSMT" w:cs="CourierNewPSMT"/>
          <w:sz w:val="24"/>
        </w:rPr>
        <w:tab/>
        <w:t>(</w:t>
      </w:r>
      <w:r w:rsidRPr="00CD3A2C">
        <w:rPr>
          <w:rFonts w:ascii="CourierNewPSMT" w:hAnsi="CourierNewPSMT" w:cs="CourierNewPSMT"/>
          <w:sz w:val="24"/>
          <w:u w:val="single"/>
        </w:rPr>
        <w:t xml:space="preserve">ii) </w:t>
      </w:r>
      <w:r>
        <w:rPr>
          <w:rFonts w:ascii="CourierNewPSMT" w:hAnsi="CourierNewPSMT" w:cs="CourierNewPSMT"/>
          <w:sz w:val="24"/>
          <w:u w:val="single"/>
        </w:rPr>
        <w:t xml:space="preserve"> to</w:t>
      </w:r>
      <w:r>
        <w:rPr>
          <w:rFonts w:ascii="CourierNewPSMT" w:hAnsi="CourierNewPSMT" w:cs="CourierNewPSMT"/>
          <w:sz w:val="24"/>
        </w:rPr>
        <w:t xml:space="preserve"> purchase </w:t>
      </w:r>
      <w:r w:rsidRPr="00CD3A2C">
        <w:rPr>
          <w:rFonts w:ascii="CourierNewPSMT" w:hAnsi="CourierNewPSMT" w:cs="CourierNewPSMT"/>
          <w:sz w:val="24"/>
          <w:u w:val="single"/>
        </w:rPr>
        <w:t>an</w:t>
      </w:r>
      <w:r>
        <w:rPr>
          <w:rFonts w:ascii="CourierNewPSMT" w:hAnsi="CourierNewPSMT" w:cs="CourierNewPSMT"/>
          <w:sz w:val="24"/>
        </w:rPr>
        <w:t xml:space="preserve"> OEM </w:t>
      </w:r>
      <w:r>
        <w:rPr>
          <w:rFonts w:ascii="CourierNewPSMT" w:hAnsi="CourierNewPSMT" w:cs="CourierNewPSMT"/>
          <w:sz w:val="24"/>
          <w:u w:val="single"/>
        </w:rPr>
        <w:t xml:space="preserve">Clean fuel </w:t>
      </w:r>
      <w:r>
        <w:rPr>
          <w:rFonts w:ascii="CourierNewPSMT" w:hAnsi="CourierNewPSMT" w:cs="CourierNewPSMT"/>
          <w:sz w:val="24"/>
        </w:rPr>
        <w:t>vehicle[</w:t>
      </w:r>
      <w:r w:rsidRPr="00CD3A2C">
        <w:rPr>
          <w:rFonts w:ascii="CourierNewPSMT" w:hAnsi="CourierNewPSMT" w:cs="CourierNewPSMT"/>
          <w:strike/>
          <w:sz w:val="24"/>
        </w:rPr>
        <w:t>s</w:t>
      </w:r>
      <w:r>
        <w:rPr>
          <w:rFonts w:ascii="CourierNewPSMT" w:hAnsi="CourierNewPSMT" w:cs="CourierNewPSMT"/>
          <w:sz w:val="24"/>
        </w:rPr>
        <w:t xml:space="preserve">] to provide air pollution reduction benefits; </w:t>
      </w:r>
      <w:r>
        <w:rPr>
          <w:rFonts w:ascii="CourierNewPSMT" w:hAnsi="CourierNewPSMT" w:cs="CourierNewPSMT"/>
          <w:sz w:val="24"/>
          <w:u w:val="single"/>
        </w:rPr>
        <w:t>or</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 xml:space="preserve">(iii)  to purchase clean fuel refueling equipment for a private sector business vehicle or government vehicle. </w:t>
      </w:r>
      <w:r w:rsidRPr="00D65486">
        <w:rPr>
          <w:rFonts w:ascii="CourierNewPSMT" w:hAnsi="CourierNewPSMT" w:cs="CourierNewPSMT"/>
          <w:sz w:val="24"/>
        </w:rPr>
        <w:t>[</w:t>
      </w:r>
      <w:r w:rsidRPr="00D65486">
        <w:rPr>
          <w:rFonts w:ascii="CourierNewPSMT" w:hAnsi="CourierNewPSMT" w:cs="CourierNewPSMT"/>
          <w:strike/>
          <w:sz w:val="24"/>
        </w:rPr>
        <w:t>and</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w:t>
      </w:r>
      <w:r w:rsidRPr="00D65486">
        <w:rPr>
          <w:rFonts w:ascii="CourierNewPSMT" w:hAnsi="CourierNewPSMT" w:cs="CourierNewPSMT"/>
          <w:strike/>
          <w:sz w:val="24"/>
        </w:rPr>
        <w:t xml:space="preserve">b) </w:t>
      </w:r>
      <w:r>
        <w:rPr>
          <w:rFonts w:ascii="CourierNewPSMT" w:hAnsi="CourierNewPSMT" w:cs="CourierNewPSMT"/>
          <w:strike/>
          <w:sz w:val="24"/>
        </w:rPr>
        <w:t xml:space="preserve"> </w:t>
      </w:r>
      <w:r w:rsidRPr="00D65486">
        <w:rPr>
          <w:rFonts w:ascii="CourierNewPSMT" w:hAnsi="CourierNewPSMT" w:cs="CourierNewPSMT"/>
          <w:strike/>
          <w:sz w:val="24"/>
        </w:rPr>
        <w:t>providing loans and grants for the purchase of clean fuel refueling equipment for a private sector business vehicle or government vehicle as</w:t>
      </w:r>
      <w:r w:rsidRPr="00AD1F38">
        <w:rPr>
          <w:rFonts w:ascii="CourierNewPSMT" w:hAnsi="CourierNewPSMT" w:cs="CourierNewPSMT"/>
          <w:strike/>
          <w:sz w:val="24"/>
        </w:rPr>
        <w:t xml:space="preserve"> provided under Section 19-1-403</w:t>
      </w:r>
      <w:r w:rsidRPr="00886CC9">
        <w:rPr>
          <w:rFonts w:ascii="CourierNewPSMT" w:hAnsi="CourierNewPSMT" w:cs="CourierNewPSMT"/>
          <w:strike/>
          <w:sz w:val="24"/>
        </w:rPr>
        <w:t>.</w:t>
      </w:r>
      <w:r>
        <w:rPr>
          <w:rFonts w:ascii="CourierNewPSMT" w:hAnsi="CourierNewPSMT" w:cs="CourierNewPSMT"/>
          <w:sz w:val="24"/>
        </w:rPr>
        <w:t>]</w:t>
      </w:r>
      <w:r>
        <w:rPr>
          <w:rFonts w:ascii="CourierNewPSMT" w:hAnsi="CourierNewPSMT" w:cs="CourierNewPSMT"/>
          <w:sz w:val="24"/>
          <w:u w:val="single"/>
        </w:rPr>
        <w:t xml:space="preserve"> </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(b</w:t>
      </w:r>
      <w:r w:rsidRPr="00886CC9">
        <w:rPr>
          <w:rFonts w:ascii="CourierNewPSMT" w:hAnsi="CourierNewPSMT" w:cs="CourierNewPSMT"/>
          <w:sz w:val="24"/>
          <w:u w:val="single"/>
        </w:rPr>
        <w:t>)</w:t>
      </w:r>
      <w:r>
        <w:rPr>
          <w:rFonts w:ascii="CourierNewPSMT" w:hAnsi="CourierNewPSMT" w:cs="CourierNewPSMT"/>
          <w:sz w:val="24"/>
          <w:u w:val="single"/>
        </w:rPr>
        <w:t xml:space="preserve">  providing grants to a person for: </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w:t>
      </w:r>
      <w:proofErr w:type="spellStart"/>
      <w:r>
        <w:rPr>
          <w:rFonts w:ascii="CourierNewPSMT" w:hAnsi="CourierNewPSMT" w:cs="CourierNewPSMT"/>
          <w:sz w:val="24"/>
          <w:u w:val="single"/>
        </w:rPr>
        <w:t>i</w:t>
      </w:r>
      <w:proofErr w:type="spellEnd"/>
      <w:r>
        <w:rPr>
          <w:rFonts w:ascii="CourierNewPSMT" w:hAnsi="CourierNewPSMT" w:cs="CourierNewPSMT"/>
          <w:sz w:val="24"/>
          <w:u w:val="single"/>
        </w:rPr>
        <w:t xml:space="preserve">)  the installation of energy-efficient building envelope improvements at a dwelling; or </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 xml:space="preserve">(ii)  construction of a qualified energy-efficient residential dwelling as provided under </w:t>
      </w:r>
      <w:proofErr w:type="spellStart"/>
      <w:r>
        <w:rPr>
          <w:rFonts w:ascii="CourierNewPSMT" w:hAnsi="CourierNewPSMT" w:cs="CourierNewPSMT"/>
          <w:sz w:val="24"/>
          <w:u w:val="single"/>
        </w:rPr>
        <w:t>Subection</w:t>
      </w:r>
      <w:proofErr w:type="spellEnd"/>
      <w:r>
        <w:rPr>
          <w:rFonts w:ascii="CourierNewPSMT" w:hAnsi="CourierNewPSMT" w:cs="CourierNewPSMT"/>
          <w:sz w:val="24"/>
          <w:u w:val="single"/>
        </w:rPr>
        <w:t xml:space="preserve"> 19-1-403(6). </w:t>
      </w:r>
    </w:p>
    <w:p w:rsidR="001E5AE7" w:rsidRDefault="001E5AE7" w:rsidP="001E5AE7">
      <w:pPr>
        <w:rPr>
          <w:rFonts w:ascii="CourierNewPSMT" w:hAnsi="CourierNewPSMT" w:cs="CourierNewPSMT"/>
          <w:sz w:val="24"/>
        </w:rPr>
      </w:pPr>
      <w:r>
        <w:rPr>
          <w:rFonts w:ascii="CourierNewPSMT" w:hAnsi="CourierNewPSMT" w:cs="CourierNewPSMT"/>
          <w:sz w:val="24"/>
          <w:u w:val="single"/>
        </w:rPr>
        <w:tab/>
        <w:t>(</w:t>
      </w:r>
      <w:r>
        <w:rPr>
          <w:rFonts w:ascii="CourierNewPSMT" w:hAnsi="CourierNewPSMT" w:cs="CourierNewPSMT"/>
          <w:sz w:val="24"/>
        </w:rPr>
        <w:t>2)  As authorized by Section 19-1-404, this rule establishes criteria and conditions for:</w:t>
      </w:r>
    </w:p>
    <w:p w:rsidR="001E5AE7" w:rsidRDefault="001E5AE7" w:rsidP="001E5AE7">
      <w:pPr>
        <w:rPr>
          <w:rFonts w:ascii="CourierNewPSMT" w:hAnsi="CourierNewPSMT" w:cs="CourierNewPSMT"/>
          <w:sz w:val="24"/>
        </w:rPr>
      </w:pPr>
      <w:r>
        <w:rPr>
          <w:rFonts w:ascii="CourierNewPSMT" w:hAnsi="CourierNewPSMT" w:cs="CourierNewPSMT"/>
          <w:sz w:val="24"/>
        </w:rPr>
        <w:tab/>
        <w:t>(a)  awarding grant and loan program monies; and</w:t>
      </w:r>
    </w:p>
    <w:p w:rsidR="001E5AE7" w:rsidRDefault="001E5AE7" w:rsidP="001E5AE7">
      <w:pPr>
        <w:rPr>
          <w:rFonts w:ascii="CourierNewPSMT" w:hAnsi="CourierNewPSMT" w:cs="CourierNewPSMT"/>
          <w:sz w:val="24"/>
        </w:rPr>
      </w:pPr>
      <w:r>
        <w:rPr>
          <w:rFonts w:ascii="CourierNewPSMT" w:hAnsi="CourierNewPSMT" w:cs="CourierNewPSMT"/>
          <w:sz w:val="24"/>
        </w:rPr>
        <w:tab/>
        <w:t>(b)  loan repayment and the collection of loans.</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R305-4-2.  Definitions.</w:t>
      </w:r>
    </w:p>
    <w:p w:rsidR="001E5AE7" w:rsidRDefault="001E5AE7" w:rsidP="001E5AE7">
      <w:pPr>
        <w:rPr>
          <w:rFonts w:ascii="CourierNewPSMT" w:hAnsi="CourierNewPSMT" w:cs="CourierNewPSMT"/>
          <w:sz w:val="24"/>
        </w:rPr>
      </w:pPr>
      <w:r>
        <w:rPr>
          <w:rFonts w:ascii="CourierNewPSMT" w:hAnsi="CourierNewPSMT" w:cs="CourierNewPSMT"/>
          <w:sz w:val="24"/>
        </w:rPr>
        <w:t>"Clean fuel" means clean fuel as defined in Subsection 19-1-402([</w:t>
      </w:r>
      <w:r w:rsidRPr="00AD1F38">
        <w:rPr>
          <w:rFonts w:ascii="CourierNewPSMT" w:hAnsi="CourierNewPSMT" w:cs="CourierNewPSMT"/>
          <w:strike/>
          <w:sz w:val="24"/>
        </w:rPr>
        <w:t>1</w:t>
      </w:r>
      <w:r>
        <w:rPr>
          <w:rFonts w:ascii="CourierNewPSMT" w:hAnsi="CourierNewPSMT" w:cs="CourierNewPSMT"/>
          <w:sz w:val="24"/>
        </w:rPr>
        <w:t>]</w:t>
      </w:r>
      <w:r>
        <w:rPr>
          <w:rFonts w:ascii="CourierNewPSMT" w:hAnsi="CourierNewPSMT" w:cs="CourierNewPSMT"/>
          <w:sz w:val="24"/>
          <w:u w:val="single"/>
        </w:rPr>
        <w:t>2</w:t>
      </w:r>
      <w:r>
        <w:rPr>
          <w:rFonts w:ascii="CourierNewPSMT" w:hAnsi="CourierNewPSMT" w:cs="CourierNewPSMT"/>
          <w:sz w:val="24"/>
        </w:rPr>
        <w:t>).</w:t>
      </w:r>
    </w:p>
    <w:p w:rsidR="001E5AE7" w:rsidRDefault="001E5AE7" w:rsidP="001E5AE7">
      <w:pPr>
        <w:rPr>
          <w:rFonts w:ascii="CourierNewPSMT" w:hAnsi="CourierNewPSMT" w:cs="CourierNewPSMT"/>
          <w:sz w:val="24"/>
        </w:rPr>
      </w:pPr>
      <w:r>
        <w:rPr>
          <w:rFonts w:ascii="CourierNewPSMT" w:hAnsi="CourierNewPSMT" w:cs="CourierNewPSMT"/>
          <w:sz w:val="24"/>
        </w:rPr>
        <w:tab/>
        <w:t>"Clean</w:t>
      </w:r>
      <w:r w:rsidRPr="00D65486">
        <w:rPr>
          <w:rFonts w:ascii="CourierNewPSMT" w:hAnsi="CourierNewPSMT" w:cs="CourierNewPSMT"/>
          <w:sz w:val="24"/>
        </w:rPr>
        <w:t>[</w:t>
      </w:r>
      <w:r w:rsidRPr="00D65486">
        <w:rPr>
          <w:rFonts w:ascii="CourierNewPSMT" w:hAnsi="CourierNewPSMT" w:cs="CourierNewPSMT"/>
          <w:strike/>
          <w:sz w:val="24"/>
        </w:rPr>
        <w:t>-fuel</w:t>
      </w:r>
      <w:r>
        <w:rPr>
          <w:rFonts w:ascii="CourierNewPSMT" w:hAnsi="CourierNewPSMT" w:cs="CourierNewPSMT"/>
          <w:sz w:val="24"/>
        </w:rPr>
        <w:t xml:space="preserve">] vehicle" means </w:t>
      </w:r>
      <w:proofErr w:type="gramStart"/>
      <w:r>
        <w:rPr>
          <w:rFonts w:ascii="CourierNewPSMT" w:hAnsi="CourierNewPSMT" w:cs="CourierNewPSMT"/>
          <w:sz w:val="24"/>
        </w:rPr>
        <w:t>clean[</w:t>
      </w:r>
      <w:proofErr w:type="gramEnd"/>
      <w:r w:rsidRPr="00A87529">
        <w:rPr>
          <w:rFonts w:ascii="CourierNewPSMT" w:hAnsi="CourierNewPSMT" w:cs="CourierNewPSMT"/>
          <w:strike/>
          <w:sz w:val="24"/>
        </w:rPr>
        <w:t>-</w:t>
      </w:r>
      <w:r>
        <w:rPr>
          <w:rFonts w:ascii="CourierNewPSMT" w:hAnsi="CourierNewPSMT" w:cs="CourierNewPSMT"/>
          <w:sz w:val="24"/>
        </w:rPr>
        <w:t>]fuel vehicle as defined in</w:t>
      </w:r>
    </w:p>
    <w:p w:rsidR="001E5AE7" w:rsidRDefault="001E5AE7" w:rsidP="001E5AE7">
      <w:pPr>
        <w:rPr>
          <w:rFonts w:ascii="CourierNewPSMT" w:hAnsi="CourierNewPSMT" w:cs="CourierNewPSMT"/>
          <w:sz w:val="24"/>
        </w:rPr>
      </w:pPr>
      <w:r>
        <w:rPr>
          <w:rFonts w:ascii="CourierNewPSMT" w:hAnsi="CourierNewPSMT" w:cs="CourierNewPSMT"/>
          <w:sz w:val="24"/>
        </w:rPr>
        <w:tab/>
        <w:t>Subsection 19-1-402([</w:t>
      </w:r>
      <w:r w:rsidRPr="00AD1F38">
        <w:rPr>
          <w:rFonts w:ascii="CourierNewPSMT" w:hAnsi="CourierNewPSMT" w:cs="CourierNewPSMT"/>
          <w:strike/>
          <w:sz w:val="24"/>
        </w:rPr>
        <w:t>2</w:t>
      </w:r>
      <w:r>
        <w:rPr>
          <w:rFonts w:ascii="CourierNewPSMT" w:hAnsi="CourierNewPSMT" w:cs="CourierNewPSMT"/>
          <w:sz w:val="24"/>
        </w:rPr>
        <w:t>]</w:t>
      </w:r>
      <w:r>
        <w:rPr>
          <w:rFonts w:ascii="CourierNewPSMT" w:hAnsi="CourierNewPSMT" w:cs="CourierNewPSMT"/>
          <w:sz w:val="24"/>
          <w:u w:val="single"/>
        </w:rPr>
        <w:t>3</w:t>
      </w:r>
      <w:r>
        <w:rPr>
          <w:rFonts w:ascii="CourierNewPSMT" w:hAnsi="CourierNewPSMT" w:cs="CourierNewPSMT"/>
          <w:sz w:val="24"/>
        </w:rPr>
        <w:t>).</w:t>
      </w:r>
    </w:p>
    <w:p w:rsidR="001E5AE7" w:rsidRDefault="001E5AE7" w:rsidP="001E5AE7">
      <w:pPr>
        <w:rPr>
          <w:rFonts w:ascii="CourierNewPSMT" w:hAnsi="CourierNewPSMT" w:cs="CourierNewPSMT"/>
          <w:sz w:val="24"/>
          <w:u w:val="single"/>
        </w:rPr>
      </w:pPr>
      <w:r>
        <w:rPr>
          <w:rFonts w:ascii="CourierNewPSMT" w:hAnsi="CourierNewPSMT" w:cs="CourierNewPSMT"/>
          <w:sz w:val="24"/>
        </w:rPr>
        <w:tab/>
        <w:t>"</w:t>
      </w:r>
      <w:r>
        <w:rPr>
          <w:rFonts w:ascii="CourierNewPSMT" w:hAnsi="CourierNewPSMT" w:cs="CourierNewPSMT"/>
          <w:sz w:val="24"/>
          <w:u w:val="single"/>
        </w:rPr>
        <w:t>Dwelling” means dwelling as defined in Subsection 19-1-402(4).</w:t>
      </w:r>
    </w:p>
    <w:p w:rsidR="001E5AE7" w:rsidRDefault="001E5AE7" w:rsidP="001E5AE7">
      <w:pPr>
        <w:rPr>
          <w:rFonts w:ascii="CourierNewPSMT" w:hAnsi="CourierNewPSMT" w:cs="CourierNewPSMT"/>
          <w:sz w:val="24"/>
        </w:rPr>
      </w:pPr>
      <w:r>
        <w:rPr>
          <w:rFonts w:ascii="CourierNewPSMT" w:hAnsi="CourierNewPSMT" w:cs="CourierNewPSMT"/>
          <w:sz w:val="24"/>
          <w:u w:val="single"/>
        </w:rPr>
        <w:tab/>
      </w:r>
      <w:r>
        <w:rPr>
          <w:rFonts w:ascii="CourierNewPSMT" w:hAnsi="CourierNewPSMT" w:cs="CourierNewPSMT"/>
          <w:sz w:val="24"/>
        </w:rPr>
        <w:t>"Department" means the Utah Department of Environmental</w:t>
      </w:r>
    </w:p>
    <w:p w:rsidR="001E5AE7" w:rsidRDefault="001E5AE7" w:rsidP="001E5AE7">
      <w:pPr>
        <w:rPr>
          <w:rFonts w:ascii="CourierNewPSMT" w:hAnsi="CourierNewPSMT" w:cs="CourierNewPSMT"/>
          <w:sz w:val="24"/>
        </w:rPr>
      </w:pPr>
      <w:r>
        <w:rPr>
          <w:rFonts w:ascii="CourierNewPSMT" w:hAnsi="CourierNewPSMT" w:cs="CourierNewPSMT"/>
          <w:sz w:val="24"/>
        </w:rPr>
        <w:tab/>
        <w:t>Quality.</w:t>
      </w:r>
    </w:p>
    <w:p w:rsidR="001E5AE7" w:rsidRDefault="001E5AE7" w:rsidP="001E5AE7">
      <w:pPr>
        <w:rPr>
          <w:rFonts w:ascii="CourierNewPSMT" w:hAnsi="CourierNewPSMT" w:cs="CourierNewPSMT"/>
          <w:sz w:val="24"/>
          <w:u w:val="single"/>
        </w:rPr>
      </w:pPr>
      <w:r>
        <w:rPr>
          <w:rFonts w:ascii="CourierNewPSMT" w:hAnsi="CourierNewPSMT" w:cs="CourierNewPSMT"/>
          <w:sz w:val="24"/>
        </w:rPr>
        <w:tab/>
        <w:t>"</w:t>
      </w:r>
      <w:r w:rsidRPr="00C9502F">
        <w:rPr>
          <w:rFonts w:ascii="CourierNewPSMT" w:hAnsi="CourierNewPSMT" w:cs="CourierNewPSMT"/>
          <w:sz w:val="24"/>
          <w:u w:val="single"/>
        </w:rPr>
        <w:t>Energy-efficient building envelope improvements" means</w:t>
      </w:r>
      <w:r>
        <w:rPr>
          <w:rFonts w:ascii="CourierNewPSMT" w:hAnsi="CourierNewPSMT" w:cs="CourierNewPSMT"/>
          <w:sz w:val="24"/>
          <w:u w:val="single"/>
        </w:rPr>
        <w:t xml:space="preserve"> energy-efficient building envelope improvements as defined in Subsection 19-1-402(7).</w:t>
      </w:r>
      <w:bookmarkStart w:id="0" w:name="_Hlk101784808"/>
    </w:p>
    <w:p w:rsidR="001E5AE7" w:rsidRDefault="001E5AE7" w:rsidP="001E5AE7">
      <w:pPr>
        <w:rPr>
          <w:rFonts w:ascii="CourierNewPSMT" w:hAnsi="CourierNewPSMT" w:cs="CourierNewPSMT"/>
          <w:sz w:val="24"/>
        </w:rPr>
      </w:pPr>
      <w:r>
        <w:rPr>
          <w:rFonts w:ascii="CourierNewPSMT" w:hAnsi="CourierNewPSMT" w:cs="CourierNewPSMT"/>
          <w:sz w:val="24"/>
          <w:u w:val="single"/>
        </w:rPr>
        <w:tab/>
      </w:r>
      <w:r>
        <w:rPr>
          <w:rFonts w:ascii="CourierNewPSMT" w:hAnsi="CourierNewPSMT" w:cs="CourierNewPSMT"/>
          <w:sz w:val="24"/>
        </w:rPr>
        <w:t>"Fund" means fund as defined in Subsection 19-1-40[</w:t>
      </w:r>
      <w:r w:rsidRPr="00C9502F">
        <w:rPr>
          <w:rFonts w:ascii="CourierNewPSMT" w:hAnsi="CourierNewPSMT" w:cs="CourierNewPSMT"/>
          <w:strike/>
          <w:sz w:val="24"/>
        </w:rPr>
        <w:t>3</w:t>
      </w:r>
      <w:r>
        <w:rPr>
          <w:rFonts w:ascii="CourierNewPSMT" w:hAnsi="CourierNewPSMT" w:cs="CourierNewPSMT"/>
          <w:sz w:val="24"/>
        </w:rPr>
        <w:t>]</w:t>
      </w:r>
      <w:r>
        <w:rPr>
          <w:rFonts w:ascii="CourierNewPSMT" w:hAnsi="CourierNewPSMT" w:cs="CourierNewPSMT"/>
          <w:sz w:val="24"/>
          <w:u w:val="single"/>
        </w:rPr>
        <w:t>2(8</w:t>
      </w:r>
      <w:bookmarkEnd w:id="0"/>
      <w:r>
        <w:rPr>
          <w:rFonts w:ascii="CourierNewPSMT" w:hAnsi="CourierNewPSMT" w:cs="CourierNewPSMT"/>
          <w:sz w:val="24"/>
          <w:u w:val="single"/>
        </w:rPr>
        <w:t>)</w:t>
      </w:r>
      <w:r>
        <w:rPr>
          <w:rFonts w:ascii="CourierNewPSMT" w:hAnsi="CourierNewPSMT" w:cs="CourierNewPSMT"/>
          <w:sz w:val="24"/>
        </w:rPr>
        <w:t>.</w:t>
      </w:r>
    </w:p>
    <w:p w:rsidR="001E5AE7" w:rsidRDefault="001E5AE7" w:rsidP="001E5AE7">
      <w:pPr>
        <w:rPr>
          <w:rFonts w:ascii="CourierNewPSMT" w:hAnsi="CourierNewPSMT" w:cs="CourierNewPSMT"/>
          <w:sz w:val="24"/>
        </w:rPr>
      </w:pPr>
      <w:r>
        <w:rPr>
          <w:rFonts w:ascii="CourierNewPSMT" w:hAnsi="CourierNewPSMT" w:cs="CourierNewPSMT"/>
          <w:sz w:val="24"/>
        </w:rPr>
        <w:tab/>
        <w:t>"Government vehicle" means government vehicle as defined in</w:t>
      </w:r>
    </w:p>
    <w:p w:rsidR="001E5AE7" w:rsidRDefault="001E5AE7" w:rsidP="001E5AE7">
      <w:pPr>
        <w:rPr>
          <w:rFonts w:ascii="CourierNewPSMT" w:hAnsi="CourierNewPSMT" w:cs="CourierNewPSMT"/>
          <w:sz w:val="24"/>
        </w:rPr>
      </w:pPr>
      <w:r>
        <w:rPr>
          <w:rFonts w:ascii="CourierNewPSMT" w:hAnsi="CourierNewPSMT" w:cs="CourierNewPSMT"/>
          <w:sz w:val="24"/>
        </w:rPr>
        <w:tab/>
        <w:t>Subsection 19-1-402([</w:t>
      </w:r>
      <w:r w:rsidRPr="00C9502F">
        <w:rPr>
          <w:rFonts w:ascii="CourierNewPSMT" w:hAnsi="CourierNewPSMT" w:cs="CourierNewPSMT"/>
          <w:strike/>
          <w:sz w:val="24"/>
        </w:rPr>
        <w:t>5</w:t>
      </w:r>
      <w:r>
        <w:rPr>
          <w:rFonts w:ascii="CourierNewPSMT" w:hAnsi="CourierNewPSMT" w:cs="CourierNewPSMT"/>
          <w:sz w:val="24"/>
        </w:rPr>
        <w:t>]</w:t>
      </w:r>
      <w:r>
        <w:rPr>
          <w:rFonts w:ascii="CourierNewPSMT" w:hAnsi="CourierNewPSMT" w:cs="CourierNewPSMT"/>
          <w:sz w:val="24"/>
          <w:u w:val="single"/>
        </w:rPr>
        <w:t>9</w:t>
      </w:r>
      <w:r>
        <w:rPr>
          <w:rFonts w:ascii="CourierNewPSMT" w:hAnsi="CourierNewPSMT" w:cs="CourierNewPSMT"/>
          <w:sz w:val="24"/>
        </w:rPr>
        <w:t>).</w:t>
      </w:r>
    </w:p>
    <w:p w:rsidR="001E5AE7" w:rsidRDefault="001E5AE7" w:rsidP="001E5AE7">
      <w:pPr>
        <w:rPr>
          <w:rFonts w:ascii="CourierNewPSMT" w:hAnsi="CourierNewPSMT" w:cs="CourierNewPSMT"/>
          <w:sz w:val="24"/>
        </w:rPr>
      </w:pPr>
      <w:r>
        <w:rPr>
          <w:rFonts w:ascii="CourierNewPSMT" w:hAnsi="CourierNewPSMT" w:cs="CourierNewPSMT"/>
          <w:sz w:val="24"/>
        </w:rPr>
        <w:tab/>
        <w:t>"Grant" means monies awarded to an applicant from the fund</w:t>
      </w:r>
    </w:p>
    <w:p w:rsidR="001E5AE7" w:rsidRDefault="001E5AE7" w:rsidP="001E5AE7">
      <w:pPr>
        <w:rPr>
          <w:rFonts w:ascii="CourierNewPSMT" w:hAnsi="CourierNewPSMT" w:cs="CourierNewPSMT"/>
          <w:sz w:val="24"/>
        </w:rPr>
      </w:pPr>
      <w:r>
        <w:rPr>
          <w:rFonts w:ascii="CourierNewPSMT" w:hAnsi="CourierNewPSMT" w:cs="CourierNewPSMT"/>
          <w:sz w:val="24"/>
        </w:rPr>
        <w:tab/>
        <w:t>that do not have to be repaid.</w:t>
      </w:r>
    </w:p>
    <w:p w:rsidR="001E5AE7" w:rsidRDefault="001E5AE7" w:rsidP="001E5AE7">
      <w:pPr>
        <w:rPr>
          <w:rFonts w:ascii="CourierNewPSMT" w:hAnsi="CourierNewPSMT" w:cs="CourierNewPSMT"/>
          <w:strike/>
          <w:sz w:val="24"/>
        </w:rPr>
      </w:pPr>
      <w:r>
        <w:rPr>
          <w:rFonts w:ascii="CourierNewPSMT" w:hAnsi="CourierNewPSMT" w:cs="CourierNewPSMT"/>
          <w:sz w:val="24"/>
        </w:rPr>
        <w:tab/>
      </w:r>
      <w:r w:rsidRPr="009D4253">
        <w:rPr>
          <w:rFonts w:ascii="CourierNewPSMT" w:hAnsi="CourierNewPSMT" w:cs="CourierNewPSMT"/>
          <w:sz w:val="24"/>
        </w:rPr>
        <w:t>[</w:t>
      </w:r>
      <w:r w:rsidRPr="009D4253">
        <w:rPr>
          <w:rFonts w:ascii="CourierNewPSMT" w:hAnsi="CourierNewPSMT" w:cs="CourierNewPSMT"/>
          <w:strike/>
          <w:sz w:val="24"/>
        </w:rPr>
        <w:t>"Electric-hybrid vehicle" means electric-hybrid vehicle as</w:t>
      </w:r>
    </w:p>
    <w:p w:rsidR="001E5AE7" w:rsidRDefault="001E5AE7" w:rsidP="001E5AE7">
      <w:pPr>
        <w:rPr>
          <w:rFonts w:ascii="CourierNewPSMT" w:hAnsi="CourierNewPSMT" w:cs="CourierNewPSMT"/>
          <w:sz w:val="24"/>
        </w:rPr>
      </w:pPr>
      <w:r>
        <w:rPr>
          <w:rFonts w:ascii="CourierNewPSMT" w:hAnsi="CourierNewPSMT" w:cs="CourierNewPSMT"/>
          <w:strike/>
          <w:sz w:val="24"/>
        </w:rPr>
        <w:tab/>
      </w:r>
      <w:r w:rsidRPr="009D4253">
        <w:rPr>
          <w:rFonts w:ascii="CourierNewPSMT" w:hAnsi="CourierNewPSMT" w:cs="CourierNewPSMT"/>
          <w:strike/>
          <w:sz w:val="24"/>
        </w:rPr>
        <w:t>defined in Subsection 19-1-402(3</w:t>
      </w:r>
      <w:r>
        <w:rPr>
          <w:rFonts w:ascii="CourierNewPSMT" w:hAnsi="CourierNewPSMT" w:cs="CourierNewPSMT"/>
          <w:strike/>
          <w:sz w:val="24"/>
        </w:rPr>
        <w:t>)</w:t>
      </w:r>
      <w:r>
        <w:rPr>
          <w:rFonts w:ascii="CourierNewPSMT" w:hAnsi="CourierNewPSMT" w:cs="CourierNewPSMT"/>
          <w:sz w:val="24"/>
        </w:rPr>
        <w:t>].</w:t>
      </w:r>
    </w:p>
    <w:p w:rsidR="001E5AE7" w:rsidRDefault="001E5AE7" w:rsidP="001E5AE7">
      <w:pPr>
        <w:rPr>
          <w:rFonts w:ascii="CourierNewPSMT" w:hAnsi="CourierNewPSMT" w:cs="CourierNewPSMT"/>
          <w:sz w:val="24"/>
        </w:rPr>
      </w:pPr>
      <w:r>
        <w:rPr>
          <w:rFonts w:ascii="CourierNewPSMT" w:hAnsi="CourierNewPSMT" w:cs="CourierNewPSMT"/>
          <w:sz w:val="24"/>
        </w:rPr>
        <w:tab/>
        <w:t>"OEM vehicle" means OEM vehicle as defined in Subsection 19-</w:t>
      </w:r>
    </w:p>
    <w:p w:rsidR="001E5AE7" w:rsidRDefault="001E5AE7" w:rsidP="001E5AE7">
      <w:pPr>
        <w:rPr>
          <w:rFonts w:ascii="CourierNewPSMT" w:hAnsi="CourierNewPSMT" w:cs="CourierNewPSMT"/>
          <w:sz w:val="24"/>
        </w:rPr>
      </w:pPr>
      <w:r>
        <w:rPr>
          <w:rFonts w:ascii="CourierNewPSMT" w:hAnsi="CourierNewPSMT" w:cs="CourierNewPSMT"/>
          <w:sz w:val="24"/>
        </w:rPr>
        <w:tab/>
        <w:t>1-402([</w:t>
      </w:r>
      <w:r w:rsidRPr="00C9502F">
        <w:rPr>
          <w:rFonts w:ascii="CourierNewPSMT" w:hAnsi="CourierNewPSMT" w:cs="CourierNewPSMT"/>
          <w:strike/>
          <w:sz w:val="24"/>
        </w:rPr>
        <w:t>7</w:t>
      </w:r>
      <w:r>
        <w:rPr>
          <w:rFonts w:ascii="CourierNewPSMT" w:hAnsi="CourierNewPSMT" w:cs="CourierNewPSMT"/>
          <w:sz w:val="24"/>
        </w:rPr>
        <w:t>]</w:t>
      </w:r>
      <w:r>
        <w:rPr>
          <w:rFonts w:ascii="CourierNewPSMT" w:hAnsi="CourierNewPSMT" w:cs="CourierNewPSMT"/>
          <w:sz w:val="24"/>
          <w:u w:val="single"/>
        </w:rPr>
        <w:t>12</w:t>
      </w:r>
      <w:r>
        <w:rPr>
          <w:rFonts w:ascii="CourierNewPSMT" w:hAnsi="CourierNewPSMT" w:cs="CourierNewPSMT"/>
          <w:sz w:val="24"/>
        </w:rPr>
        <w:t>).</w:t>
      </w:r>
    </w:p>
    <w:p w:rsidR="001E5AE7" w:rsidRDefault="001E5AE7" w:rsidP="001E5AE7">
      <w:pPr>
        <w:rPr>
          <w:rFonts w:ascii="CourierNewPSMT" w:hAnsi="CourierNewPSMT" w:cs="CourierNewPSMT"/>
          <w:sz w:val="24"/>
        </w:rPr>
      </w:pPr>
      <w:r>
        <w:rPr>
          <w:rFonts w:ascii="CourierNewPSMT" w:hAnsi="CourierNewPSMT" w:cs="CourierNewPSMT"/>
          <w:sz w:val="24"/>
        </w:rPr>
        <w:tab/>
        <w:t>"Private sector business vehicle" means private sector</w:t>
      </w:r>
    </w:p>
    <w:p w:rsidR="001E5AE7" w:rsidRDefault="001E5AE7" w:rsidP="001E5AE7">
      <w:pPr>
        <w:rPr>
          <w:rFonts w:ascii="CourierNewPSMT" w:hAnsi="CourierNewPSMT" w:cs="CourierNewPSMT"/>
          <w:sz w:val="24"/>
        </w:rPr>
      </w:pPr>
      <w:r>
        <w:rPr>
          <w:rFonts w:ascii="CourierNewPSMT" w:hAnsi="CourierNewPSMT" w:cs="CourierNewPSMT"/>
          <w:sz w:val="24"/>
        </w:rPr>
        <w:tab/>
        <w:t>business vehicle as defined in Subsection 19-1-402([</w:t>
      </w:r>
      <w:r w:rsidRPr="00C9502F">
        <w:rPr>
          <w:rFonts w:ascii="CourierNewPSMT" w:hAnsi="CourierNewPSMT" w:cs="CourierNewPSMT"/>
          <w:strike/>
          <w:sz w:val="24"/>
        </w:rPr>
        <w:t>8</w:t>
      </w:r>
      <w:r>
        <w:rPr>
          <w:rFonts w:ascii="CourierNewPSMT" w:hAnsi="CourierNewPSMT" w:cs="CourierNewPSMT"/>
          <w:sz w:val="24"/>
        </w:rPr>
        <w:t>]</w:t>
      </w:r>
      <w:r>
        <w:rPr>
          <w:rFonts w:ascii="CourierNewPSMT" w:hAnsi="CourierNewPSMT" w:cs="CourierNewPSMT"/>
          <w:sz w:val="24"/>
          <w:u w:val="single"/>
        </w:rPr>
        <w:t>13</w:t>
      </w:r>
      <w:r>
        <w:rPr>
          <w:rFonts w:ascii="CourierNewPSMT" w:hAnsi="CourierNewPSMT" w:cs="CourierNewPSMT"/>
          <w:sz w:val="24"/>
        </w:rPr>
        <w:t>).</w:t>
      </w:r>
    </w:p>
    <w:p w:rsidR="001E5AE7" w:rsidRDefault="001E5AE7" w:rsidP="001E5AE7">
      <w:pPr>
        <w:rPr>
          <w:rFonts w:ascii="CourierNewPSMT" w:hAnsi="CourierNewPSMT" w:cs="CourierNewPSMT"/>
          <w:sz w:val="24"/>
          <w:u w:val="single"/>
        </w:rPr>
      </w:pPr>
      <w:r>
        <w:rPr>
          <w:rFonts w:ascii="CourierNewPSMT" w:hAnsi="CourierNewPSMT" w:cs="CourierNewPSMT"/>
          <w:sz w:val="24"/>
        </w:rPr>
        <w:tab/>
      </w:r>
      <w:r w:rsidRPr="009A7C41">
        <w:rPr>
          <w:rFonts w:ascii="CourierNewPSMT" w:hAnsi="CourierNewPSMT" w:cs="CourierNewPSMT"/>
          <w:sz w:val="24"/>
          <w:u w:val="single"/>
        </w:rPr>
        <w:t>"Qualified energy-efficient residential dwelling"</w:t>
      </w:r>
      <w:r>
        <w:rPr>
          <w:rFonts w:ascii="CourierNewPSMT" w:hAnsi="CourierNewPSMT" w:cs="CourierNewPSMT"/>
          <w:sz w:val="24"/>
          <w:u w:val="single"/>
        </w:rPr>
        <w:t xml:space="preserve"> means a newly-constructed residential dwelling with an energy rating index (ERI) score</w:t>
      </w:r>
      <w:r w:rsidRPr="00E13E00">
        <w:rPr>
          <w:rFonts w:ascii="CourierNewPSMT" w:hAnsi="CourierNewPSMT" w:cs="CourierNewPSMT"/>
          <w:sz w:val="24"/>
          <w:u w:val="single"/>
        </w:rPr>
        <w:t xml:space="preserve"> </w:t>
      </w:r>
      <w:r>
        <w:rPr>
          <w:rFonts w:ascii="CourierNewPSMT" w:hAnsi="CourierNewPSMT" w:cs="CourierNewPSMT"/>
          <w:sz w:val="24"/>
          <w:u w:val="single"/>
        </w:rPr>
        <w:t xml:space="preserve">equal to or below 51 in climate zone 3, 55 in climate zone 5, and 54 in climate zone 6.  Energy rating index scores shall be calculated in accordance with ANSI/RESNET/ICC 301 and certified by an EPA-approved </w:t>
      </w:r>
      <w:r>
        <w:rPr>
          <w:rFonts w:ascii="CourierNewPSMT" w:hAnsi="CourierNewPSMT" w:cs="CourierNewPSMT"/>
          <w:sz w:val="24"/>
          <w:u w:val="single"/>
        </w:rPr>
        <w:lastRenderedPageBreak/>
        <w:t>ENERGY STAR Home Certification Organization (HCO) such as RESNET.</w:t>
      </w:r>
    </w:p>
    <w:p w:rsidR="001E5AE7" w:rsidRDefault="001E5AE7" w:rsidP="001E5AE7">
      <w:pPr>
        <w:rPr>
          <w:rFonts w:ascii="CourierNewPSMT" w:hAnsi="CourierNewPSMT" w:cs="CourierNewPSMT"/>
          <w:sz w:val="24"/>
        </w:rPr>
      </w:pPr>
      <w:r>
        <w:rPr>
          <w:rFonts w:ascii="CourierNewPSMT" w:hAnsi="CourierNewPSMT" w:cs="CourierNewPSMT"/>
          <w:sz w:val="24"/>
          <w:u w:val="single"/>
        </w:rPr>
        <w:tab/>
      </w:r>
      <w:r>
        <w:rPr>
          <w:rFonts w:ascii="CourierNewPSMT" w:hAnsi="CourierNewPSMT" w:cs="CourierNewPSMT"/>
          <w:sz w:val="24"/>
        </w:rPr>
        <w:t>"Refueling equipment" means refueling equipment as defined in</w:t>
      </w:r>
    </w:p>
    <w:p w:rsidR="001E5AE7" w:rsidRDefault="001E5AE7" w:rsidP="001E5AE7">
      <w:pPr>
        <w:rPr>
          <w:rFonts w:ascii="CourierNewPSMT" w:hAnsi="CourierNewPSMT" w:cs="CourierNewPSMT"/>
          <w:sz w:val="24"/>
        </w:rPr>
      </w:pPr>
      <w:r>
        <w:rPr>
          <w:rFonts w:ascii="CourierNewPSMT" w:hAnsi="CourierNewPSMT" w:cs="CourierNewPSMT"/>
          <w:sz w:val="24"/>
        </w:rPr>
        <w:tab/>
        <w:t>Subsection 19-1-402([</w:t>
      </w:r>
      <w:r w:rsidRPr="00C9502F">
        <w:rPr>
          <w:rFonts w:ascii="CourierNewPSMT" w:hAnsi="CourierNewPSMT" w:cs="CourierNewPSMT"/>
          <w:strike/>
          <w:sz w:val="24"/>
        </w:rPr>
        <w:t>9</w:t>
      </w:r>
      <w:r>
        <w:rPr>
          <w:rFonts w:ascii="CourierNewPSMT" w:hAnsi="CourierNewPSMT" w:cs="CourierNewPSMT"/>
          <w:sz w:val="24"/>
        </w:rPr>
        <w:t>]</w:t>
      </w:r>
      <w:r>
        <w:rPr>
          <w:rFonts w:ascii="CourierNewPSMT" w:hAnsi="CourierNewPSMT" w:cs="CourierNewPSMT"/>
          <w:sz w:val="24"/>
          <w:u w:val="single"/>
        </w:rPr>
        <w:t>15</w:t>
      </w:r>
      <w:r>
        <w:rPr>
          <w:rFonts w:ascii="CourierNewPSMT" w:hAnsi="CourierNewPSMT" w:cs="CourierNewPSMT"/>
          <w:sz w:val="24"/>
        </w:rPr>
        <w:t>).</w:t>
      </w:r>
    </w:p>
    <w:p w:rsidR="001E5AE7" w:rsidRDefault="001E5AE7" w:rsidP="001E5AE7">
      <w:pPr>
        <w:rPr>
          <w:rFonts w:ascii="CourierNewPS-BoldMT" w:hAnsi="CourierNewPS-BoldMT" w:cs="CourierNewPS-BoldMT"/>
          <w:b/>
          <w:bCs/>
          <w:sz w:val="24"/>
        </w:rPr>
      </w:pPr>
      <w:r>
        <w:rPr>
          <w:rFonts w:ascii="CourierNewPSMT" w:hAnsi="CourierNewPSMT" w:cs="CourierNewPSMT"/>
          <w:sz w:val="24"/>
        </w:rPr>
        <w:tab/>
      </w:r>
      <w:r>
        <w:rPr>
          <w:rFonts w:ascii="CourierNewPS-BoldMT" w:hAnsi="CourierNewPS-BoldMT" w:cs="CourierNewPS-BoldMT"/>
          <w:b/>
          <w:bCs/>
          <w:sz w:val="24"/>
        </w:rPr>
        <w:t>R305-4-3.  Grant and Loan Eligibility.</w:t>
      </w:r>
    </w:p>
    <w:p w:rsidR="001E5AE7" w:rsidRDefault="001E5AE7" w:rsidP="001E5AE7">
      <w:pPr>
        <w:ind w:firstLine="720"/>
        <w:rPr>
          <w:rFonts w:ascii="CourierNewPSMT" w:hAnsi="CourierNewPSMT" w:cs="CourierNewPSMT"/>
          <w:sz w:val="24"/>
        </w:rPr>
      </w:pPr>
      <w:r>
        <w:rPr>
          <w:rFonts w:ascii="CourierNewPS-BoldMT" w:hAnsi="CourierNewPS-BoldMT" w:cs="CourierNewPS-BoldMT"/>
          <w:b/>
          <w:bCs/>
          <w:sz w:val="24"/>
        </w:rPr>
        <w:tab/>
        <w:t>(</w:t>
      </w:r>
      <w:r>
        <w:rPr>
          <w:rFonts w:ascii="CourierNewPSMT" w:hAnsi="CourierNewPSMT" w:cs="CourierNewPSMT"/>
          <w:sz w:val="24"/>
        </w:rPr>
        <w:t xml:space="preserve">1)  Eligibility for </w:t>
      </w:r>
      <w:proofErr w:type="gramStart"/>
      <w:r>
        <w:rPr>
          <w:rFonts w:ascii="CourierNewPSMT" w:hAnsi="CourierNewPSMT" w:cs="CourierNewPSMT"/>
          <w:sz w:val="24"/>
        </w:rPr>
        <w:t>grants[</w:t>
      </w:r>
      <w:proofErr w:type="gramEnd"/>
      <w:r w:rsidRPr="003A28AE">
        <w:rPr>
          <w:rFonts w:ascii="CourierNewPSMT" w:hAnsi="CourierNewPSMT" w:cs="CourierNewPSMT"/>
          <w:strike/>
          <w:sz w:val="24"/>
        </w:rPr>
        <w:t xml:space="preserve"> and loans</w:t>
      </w:r>
      <w:r>
        <w:rPr>
          <w:rFonts w:ascii="CourierNewPSMT" w:hAnsi="CourierNewPSMT" w:cs="CourierNewPSMT"/>
          <w:sz w:val="24"/>
        </w:rPr>
        <w:t>] from the fund is limited to projects for</w:t>
      </w:r>
      <w:r>
        <w:rPr>
          <w:rFonts w:ascii="CourierNewPSMT" w:hAnsi="CourierNewPSMT" w:cs="CourierNewPSMT"/>
          <w:sz w:val="24"/>
          <w:u w:val="single"/>
        </w:rPr>
        <w:t>:</w:t>
      </w:r>
    </w:p>
    <w:p w:rsidR="001E5AE7" w:rsidRDefault="001E5AE7" w:rsidP="001E5AE7">
      <w:pPr>
        <w:ind w:firstLine="720"/>
        <w:rPr>
          <w:rFonts w:ascii="CourierNewPSMT" w:hAnsi="CourierNewPSMT" w:cs="CourierNewPSMT"/>
          <w:sz w:val="24"/>
          <w:u w:val="single"/>
        </w:rPr>
      </w:pPr>
      <w:r>
        <w:rPr>
          <w:rFonts w:ascii="CourierNewPSMT" w:hAnsi="CourierNewPSMT" w:cs="CourierNewPSMT"/>
          <w:sz w:val="24"/>
        </w:rPr>
        <w:tab/>
        <w:t>(</w:t>
      </w:r>
      <w:r>
        <w:rPr>
          <w:rFonts w:ascii="CourierNewPSMT" w:hAnsi="CourierNewPSMT" w:cs="CourierNewPSMT"/>
          <w:sz w:val="24"/>
          <w:u w:val="single"/>
        </w:rPr>
        <w:t>a</w:t>
      </w:r>
      <w:r w:rsidRPr="004A2C24">
        <w:rPr>
          <w:rFonts w:ascii="CourierNewPSMT" w:hAnsi="CourierNewPSMT" w:cs="CourierNewPSMT"/>
          <w:sz w:val="24"/>
          <w:u w:val="single"/>
        </w:rPr>
        <w:t>)</w:t>
      </w:r>
      <w:r>
        <w:rPr>
          <w:rFonts w:ascii="CourierNewPSMT" w:hAnsi="CourierNewPSMT" w:cs="CourierNewPSMT"/>
          <w:sz w:val="24"/>
        </w:rPr>
        <w:t xml:space="preserve">  government vehicles and private sector business vehicles that meet the eligibility requirements set forth in</w:t>
      </w:r>
      <w:r>
        <w:rPr>
          <w:rFonts w:ascii="CourierNewPSMT" w:hAnsi="CourierNewPSMT" w:cs="CourierNewPSMT"/>
          <w:sz w:val="24"/>
          <w:u w:val="single"/>
        </w:rPr>
        <w:t xml:space="preserve"> Rule</w:t>
      </w:r>
      <w:r>
        <w:rPr>
          <w:rFonts w:ascii="CourierNewPSMT" w:hAnsi="CourierNewPSMT" w:cs="CourierNewPSMT"/>
          <w:sz w:val="24"/>
        </w:rPr>
        <w:t xml:space="preserve"> R307-123</w:t>
      </w:r>
      <w:proofErr w:type="gramStart"/>
      <w:r>
        <w:rPr>
          <w:rFonts w:ascii="CourierNewPSMT" w:hAnsi="CourierNewPSMT" w:cs="CourierNewPSMT"/>
          <w:sz w:val="24"/>
        </w:rPr>
        <w:t>[</w:t>
      </w:r>
      <w:r w:rsidRPr="004A2C24">
        <w:rPr>
          <w:rFonts w:ascii="CourierNewPSMT" w:hAnsi="CourierNewPSMT" w:cs="CourierNewPSMT"/>
          <w:strike/>
          <w:sz w:val="24"/>
        </w:rPr>
        <w:t>,and</w:t>
      </w:r>
      <w:proofErr w:type="gramEnd"/>
      <w:r>
        <w:rPr>
          <w:rFonts w:ascii="CourierNewPSMT" w:hAnsi="CourierNewPSMT" w:cs="CourierNewPSMT"/>
          <w:strike/>
          <w:sz w:val="24"/>
        </w:rPr>
        <w:t xml:space="preserve"> </w:t>
      </w:r>
      <w:r w:rsidRPr="004A2C24">
        <w:rPr>
          <w:rFonts w:ascii="CourierNewPSMT" w:hAnsi="CourierNewPSMT" w:cs="CourierNewPSMT"/>
          <w:strike/>
          <w:sz w:val="24"/>
        </w:rPr>
        <w:t>for</w:t>
      </w:r>
      <w:r>
        <w:rPr>
          <w:rFonts w:ascii="CourierNewPSMT" w:hAnsi="CourierNewPSMT" w:cs="CourierNewPSMT"/>
          <w:sz w:val="24"/>
        </w:rPr>
        <w:t>]</w:t>
      </w:r>
      <w:r>
        <w:rPr>
          <w:rFonts w:ascii="CourierNewPSMT" w:hAnsi="CourierNewPSMT" w:cs="CourierNewPSMT"/>
          <w:sz w:val="24"/>
          <w:u w:val="single"/>
        </w:rPr>
        <w:t>;</w:t>
      </w:r>
    </w:p>
    <w:p w:rsidR="001E5AE7" w:rsidRDefault="001E5AE7" w:rsidP="001E5AE7">
      <w:pPr>
        <w:ind w:firstLine="720"/>
        <w:rPr>
          <w:rFonts w:ascii="CourierNewPSMT" w:hAnsi="CourierNewPSMT" w:cs="CourierNewPSMT"/>
          <w:sz w:val="24"/>
          <w:u w:val="single"/>
        </w:rPr>
      </w:pPr>
      <w:r>
        <w:rPr>
          <w:rFonts w:ascii="CourierNewPSMT" w:hAnsi="CourierNewPSMT" w:cs="CourierNewPSMT"/>
          <w:sz w:val="24"/>
          <w:u w:val="single"/>
        </w:rPr>
        <w:tab/>
        <w:t>(b</w:t>
      </w:r>
      <w:r w:rsidRPr="004A2C24">
        <w:rPr>
          <w:rFonts w:ascii="CourierNewPSMT" w:hAnsi="CourierNewPSMT" w:cs="CourierNewPSMT"/>
          <w:sz w:val="24"/>
          <w:u w:val="single"/>
        </w:rPr>
        <w:t>)</w:t>
      </w:r>
      <w:r>
        <w:rPr>
          <w:rFonts w:ascii="CourierNewPSMT" w:hAnsi="CourierNewPSMT" w:cs="CourierNewPSMT"/>
          <w:sz w:val="24"/>
        </w:rPr>
        <w:t xml:space="preserve">  refueling equipment dispensing a clean fuel as provided for in Subsection</w:t>
      </w:r>
      <w:r w:rsidRPr="00F0179E">
        <w:rPr>
          <w:rFonts w:ascii="CourierNewPSMT" w:hAnsi="CourierNewPSMT" w:cs="CourierNewPSMT"/>
          <w:sz w:val="24"/>
          <w:u w:val="single"/>
        </w:rPr>
        <w:t>s</w:t>
      </w:r>
      <w:r>
        <w:rPr>
          <w:rFonts w:ascii="CourierNewPSMT" w:hAnsi="CourierNewPSMT" w:cs="CourierNewPSMT"/>
          <w:sz w:val="24"/>
        </w:rPr>
        <w:t xml:space="preserve"> 19-1-403-[</w:t>
      </w:r>
      <w:r w:rsidRPr="00E76839">
        <w:rPr>
          <w:rFonts w:ascii="CourierNewPSMT" w:hAnsi="CourierNewPSMT" w:cs="CourierNewPSMT"/>
          <w:strike/>
          <w:sz w:val="24"/>
        </w:rPr>
        <w:t>2</w:t>
      </w:r>
      <w:r>
        <w:rPr>
          <w:rFonts w:ascii="CourierNewPSMT" w:hAnsi="CourierNewPSMT" w:cs="CourierNewPSMT"/>
          <w:sz w:val="24"/>
        </w:rPr>
        <w:t>]</w:t>
      </w:r>
      <w:r w:rsidRPr="00E76839">
        <w:rPr>
          <w:rFonts w:ascii="CourierNewPSMT" w:hAnsi="CourierNewPSMT" w:cs="CourierNewPSMT"/>
          <w:sz w:val="24"/>
          <w:u w:val="single"/>
        </w:rPr>
        <w:t>3</w:t>
      </w:r>
      <w:r>
        <w:rPr>
          <w:rFonts w:ascii="CourierNewPSMT" w:hAnsi="CourierNewPSMT" w:cs="CourierNewPSMT"/>
          <w:sz w:val="24"/>
          <w:u w:val="single"/>
        </w:rPr>
        <w:t>(a)(ii) and</w:t>
      </w:r>
      <w:r>
        <w:rPr>
          <w:rFonts w:ascii="CourierNewPSMT" w:hAnsi="CourierNewPSMT" w:cs="CourierNewPSMT"/>
          <w:sz w:val="24"/>
        </w:rPr>
        <w:t xml:space="preserve">(d) within the </w:t>
      </w:r>
      <w:proofErr w:type="gramStart"/>
      <w:r>
        <w:rPr>
          <w:rFonts w:ascii="CourierNewPSMT" w:hAnsi="CourierNewPSMT" w:cs="CourierNewPSMT"/>
          <w:sz w:val="24"/>
        </w:rPr>
        <w:t>state</w:t>
      </w:r>
      <w:r>
        <w:rPr>
          <w:rFonts w:ascii="CourierNewPSMT" w:hAnsi="CourierNewPSMT" w:cs="CourierNewPSMT"/>
          <w:strike/>
          <w:sz w:val="24"/>
        </w:rPr>
        <w:t>[</w:t>
      </w:r>
      <w:proofErr w:type="gramEnd"/>
      <w:r w:rsidRPr="00A87529">
        <w:rPr>
          <w:rFonts w:ascii="CourierNewPSMT" w:hAnsi="CourierNewPSMT" w:cs="CourierNewPSMT"/>
          <w:strike/>
          <w:sz w:val="24"/>
        </w:rPr>
        <w:t xml:space="preserve"> of Utah</w:t>
      </w:r>
      <w:r>
        <w:rPr>
          <w:rFonts w:ascii="CourierNewPSMT" w:hAnsi="CourierNewPSMT" w:cs="CourierNewPSMT"/>
          <w:strike/>
          <w:sz w:val="24"/>
        </w:rPr>
        <w:t>]</w:t>
      </w:r>
      <w:r w:rsidRPr="004A2C24">
        <w:rPr>
          <w:rFonts w:ascii="CourierNewPSMT" w:hAnsi="CourierNewPSMT" w:cs="CourierNewPSMT"/>
          <w:sz w:val="24"/>
          <w:u w:val="single"/>
        </w:rPr>
        <w:t>;</w:t>
      </w:r>
      <w:r>
        <w:rPr>
          <w:rFonts w:ascii="CourierNewPSMT" w:hAnsi="CourierNewPSMT" w:cs="CourierNewPSMT"/>
          <w:sz w:val="24"/>
          <w:u w:val="single"/>
        </w:rPr>
        <w:t xml:space="preserve"> and</w:t>
      </w:r>
    </w:p>
    <w:p w:rsidR="001E5AE7" w:rsidRDefault="001E5AE7" w:rsidP="001E5AE7">
      <w:pPr>
        <w:ind w:firstLine="720"/>
        <w:rPr>
          <w:rFonts w:ascii="CourierNewPSMT" w:hAnsi="CourierNewPSMT" w:cs="CourierNewPSMT"/>
          <w:sz w:val="24"/>
          <w:u w:val="single"/>
        </w:rPr>
      </w:pPr>
      <w:r>
        <w:rPr>
          <w:rFonts w:ascii="CourierNewPSMT" w:hAnsi="CourierNewPSMT" w:cs="CourierNewPSMT"/>
          <w:sz w:val="24"/>
          <w:u w:val="single"/>
        </w:rPr>
        <w:tab/>
        <w:t xml:space="preserve">(c)  installation of </w:t>
      </w:r>
      <w:r w:rsidRPr="004A2C24">
        <w:rPr>
          <w:rFonts w:ascii="CourierNewPSMT" w:hAnsi="CourierNewPSMT" w:cs="CourierNewPSMT"/>
          <w:sz w:val="24"/>
          <w:u w:val="single"/>
        </w:rPr>
        <w:t xml:space="preserve">energy-efficient building </w:t>
      </w:r>
      <w:r>
        <w:rPr>
          <w:rFonts w:ascii="CourierNewPSMT" w:hAnsi="CourierNewPSMT" w:cs="CourierNewPSMT"/>
          <w:sz w:val="24"/>
          <w:u w:val="single"/>
        </w:rPr>
        <w:t xml:space="preserve">envelope improvements and construction of a qualified energy-efficient residential dwelling </w:t>
      </w:r>
      <w:r w:rsidRPr="004A2C24">
        <w:rPr>
          <w:rFonts w:ascii="CourierNewPSMT" w:hAnsi="CourierNewPSMT" w:cs="CourierNewPSMT"/>
          <w:sz w:val="24"/>
          <w:u w:val="single"/>
        </w:rPr>
        <w:t>as provided in Subsection 19-1-403(6).</w:t>
      </w:r>
    </w:p>
    <w:p w:rsidR="001E5AE7" w:rsidRDefault="001E5AE7" w:rsidP="001E5AE7">
      <w:pPr>
        <w:ind w:firstLine="720"/>
        <w:rPr>
          <w:rFonts w:ascii="CourierNewPSMT" w:hAnsi="CourierNewPSMT" w:cs="CourierNewPSMT"/>
          <w:sz w:val="24"/>
          <w:u w:val="single"/>
        </w:rPr>
      </w:pPr>
      <w:r>
        <w:rPr>
          <w:rFonts w:ascii="CourierNewPSMT" w:hAnsi="CourierNewPSMT" w:cs="CourierNewPSMT"/>
          <w:sz w:val="24"/>
          <w:u w:val="single"/>
        </w:rPr>
        <w:tab/>
        <w:t>(2</w:t>
      </w:r>
      <w:r w:rsidRPr="003A28AE">
        <w:rPr>
          <w:rFonts w:ascii="CourierNewPSMT" w:hAnsi="CourierNewPSMT" w:cs="CourierNewPSMT"/>
          <w:sz w:val="24"/>
          <w:u w:val="single"/>
        </w:rPr>
        <w:t xml:space="preserve">) </w:t>
      </w:r>
      <w:r>
        <w:rPr>
          <w:rFonts w:ascii="CourierNewPSMT" w:hAnsi="CourierNewPSMT" w:cs="CourierNewPSMT"/>
          <w:sz w:val="24"/>
          <w:u w:val="single"/>
        </w:rPr>
        <w:t xml:space="preserve"> </w:t>
      </w:r>
      <w:r w:rsidRPr="003A28AE">
        <w:rPr>
          <w:rFonts w:ascii="CourierNewPSMT" w:hAnsi="CourierNewPSMT" w:cs="CourierNewPSMT"/>
          <w:sz w:val="24"/>
          <w:u w:val="single"/>
        </w:rPr>
        <w:t>Eligibility for loans from the fund is limited to projects for</w:t>
      </w:r>
      <w:r>
        <w:rPr>
          <w:rFonts w:ascii="CourierNewPSMT" w:hAnsi="CourierNewPSMT" w:cs="CourierNewPSMT"/>
          <w:sz w:val="24"/>
          <w:u w:val="single"/>
        </w:rPr>
        <w:t>:</w:t>
      </w:r>
    </w:p>
    <w:p w:rsidR="001E5AE7" w:rsidRDefault="001E5AE7" w:rsidP="001E5AE7">
      <w:pPr>
        <w:ind w:firstLine="720"/>
        <w:rPr>
          <w:rFonts w:ascii="CourierNewPSMT" w:hAnsi="CourierNewPSMT" w:cs="CourierNewPSMT"/>
          <w:sz w:val="24"/>
          <w:u w:val="single"/>
        </w:rPr>
      </w:pPr>
      <w:r>
        <w:rPr>
          <w:rFonts w:ascii="CourierNewPSMT" w:hAnsi="CourierNewPSMT" w:cs="CourierNewPSMT"/>
          <w:sz w:val="24"/>
          <w:u w:val="single"/>
        </w:rPr>
        <w:tab/>
        <w:t>(</w:t>
      </w:r>
      <w:r w:rsidRPr="003A28AE">
        <w:rPr>
          <w:rFonts w:ascii="CourierNewPSMT" w:hAnsi="CourierNewPSMT" w:cs="CourierNewPSMT"/>
          <w:sz w:val="24"/>
          <w:u w:val="single"/>
        </w:rPr>
        <w:t xml:space="preserve">a) </w:t>
      </w:r>
      <w:r>
        <w:rPr>
          <w:rFonts w:ascii="CourierNewPSMT" w:hAnsi="CourierNewPSMT" w:cs="CourierNewPSMT"/>
          <w:sz w:val="24"/>
          <w:u w:val="single"/>
        </w:rPr>
        <w:t xml:space="preserve"> </w:t>
      </w:r>
      <w:r w:rsidRPr="003A28AE">
        <w:rPr>
          <w:rFonts w:ascii="CourierNewPSMT" w:hAnsi="CourierNewPSMT" w:cs="CourierNewPSMT"/>
          <w:sz w:val="24"/>
          <w:u w:val="single"/>
        </w:rPr>
        <w:t xml:space="preserve">government vehicles and private sector business vehicles that meet the eligibility requirements set forth in </w:t>
      </w:r>
      <w:r>
        <w:rPr>
          <w:rFonts w:ascii="CourierNewPSMT" w:hAnsi="CourierNewPSMT" w:cs="CourierNewPSMT"/>
          <w:sz w:val="24"/>
          <w:u w:val="single"/>
        </w:rPr>
        <w:t xml:space="preserve">Rule </w:t>
      </w:r>
      <w:r w:rsidRPr="003A28AE">
        <w:rPr>
          <w:rFonts w:ascii="CourierNewPSMT" w:hAnsi="CourierNewPSMT" w:cs="CourierNewPSMT"/>
          <w:sz w:val="24"/>
          <w:u w:val="single"/>
        </w:rPr>
        <w:t>R307-123;</w:t>
      </w:r>
    </w:p>
    <w:p w:rsidR="001E5AE7" w:rsidRPr="003A28AE" w:rsidRDefault="001E5AE7" w:rsidP="001E5AE7">
      <w:pPr>
        <w:ind w:firstLine="720"/>
        <w:rPr>
          <w:rFonts w:ascii="CourierNewPSMT" w:hAnsi="CourierNewPSMT" w:cs="CourierNewPSMT"/>
          <w:sz w:val="24"/>
          <w:u w:val="single"/>
        </w:rPr>
      </w:pPr>
      <w:r>
        <w:rPr>
          <w:rFonts w:ascii="CourierNewPSMT" w:hAnsi="CourierNewPSMT" w:cs="CourierNewPSMT"/>
          <w:sz w:val="24"/>
          <w:u w:val="single"/>
        </w:rPr>
        <w:tab/>
        <w:t>(</w:t>
      </w:r>
      <w:r w:rsidRPr="003A28AE">
        <w:rPr>
          <w:rFonts w:ascii="CourierNewPSMT" w:hAnsi="CourierNewPSMT" w:cs="CourierNewPSMT"/>
          <w:sz w:val="24"/>
          <w:u w:val="single"/>
        </w:rPr>
        <w:t xml:space="preserve">b) </w:t>
      </w:r>
      <w:r>
        <w:rPr>
          <w:rFonts w:ascii="CourierNewPSMT" w:hAnsi="CourierNewPSMT" w:cs="CourierNewPSMT"/>
          <w:sz w:val="24"/>
          <w:u w:val="single"/>
        </w:rPr>
        <w:t xml:space="preserve"> </w:t>
      </w:r>
      <w:r w:rsidRPr="003A28AE">
        <w:rPr>
          <w:rFonts w:ascii="CourierNewPSMT" w:hAnsi="CourierNewPSMT" w:cs="CourierNewPSMT"/>
          <w:sz w:val="24"/>
          <w:u w:val="single"/>
        </w:rPr>
        <w:t>refueling equipment dispensing a clean fuel as provided for in Subsection</w:t>
      </w:r>
      <w:r>
        <w:rPr>
          <w:rFonts w:ascii="CourierNewPSMT" w:hAnsi="CourierNewPSMT" w:cs="CourierNewPSMT"/>
          <w:sz w:val="24"/>
          <w:u w:val="single"/>
        </w:rPr>
        <w:t>s</w:t>
      </w:r>
      <w:r w:rsidRPr="003A28AE">
        <w:rPr>
          <w:rFonts w:ascii="CourierNewPSMT" w:hAnsi="CourierNewPSMT" w:cs="CourierNewPSMT"/>
          <w:sz w:val="24"/>
          <w:u w:val="single"/>
        </w:rPr>
        <w:t xml:space="preserve"> 19-1-403-</w:t>
      </w:r>
      <w:r>
        <w:rPr>
          <w:rFonts w:ascii="CourierNewPSMT" w:hAnsi="CourierNewPSMT" w:cs="CourierNewPSMT"/>
          <w:sz w:val="24"/>
          <w:u w:val="single"/>
        </w:rPr>
        <w:t>3(a)(ii) and</w:t>
      </w:r>
      <w:r w:rsidRPr="003A28AE">
        <w:rPr>
          <w:rFonts w:ascii="CourierNewPSMT" w:hAnsi="CourierNewPSMT" w:cs="CourierNewPSMT"/>
          <w:sz w:val="24"/>
          <w:u w:val="single"/>
        </w:rPr>
        <w:t>(d) within the state.</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R305-4-4.  Preliminary Approval Application Procedure.</w:t>
      </w:r>
    </w:p>
    <w:p w:rsidR="001E5AE7" w:rsidRDefault="001E5AE7" w:rsidP="001E5AE7">
      <w:pPr>
        <w:rPr>
          <w:rFonts w:ascii="CourierNewPSMT" w:hAnsi="CourierNewPSMT" w:cs="CourierNewPSMT"/>
          <w:sz w:val="24"/>
        </w:rPr>
      </w:pPr>
      <w:r>
        <w:rPr>
          <w:rFonts w:ascii="CourierNewPS-BoldMT" w:hAnsi="CourierNewPS-BoldMT" w:cs="CourierNewPS-BoldMT"/>
          <w:b/>
          <w:bCs/>
          <w:sz w:val="24"/>
        </w:rPr>
        <w:tab/>
        <w:t>(</w:t>
      </w:r>
      <w:r>
        <w:rPr>
          <w:rFonts w:ascii="CourierNewPSMT" w:hAnsi="CourierNewPSMT" w:cs="CourierNewPSMT"/>
          <w:sz w:val="24"/>
        </w:rPr>
        <w:t>1)  All grant and loan applicants shall apply on forms provided by the [</w:t>
      </w:r>
      <w:r w:rsidRPr="00A87529">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 as required by Subsection 19-1-404(1)(</w:t>
      </w:r>
      <w:proofErr w:type="gramStart"/>
      <w:r>
        <w:rPr>
          <w:rFonts w:ascii="CourierNewPSMT" w:hAnsi="CourierNewPSMT" w:cs="CourierNewPSMT"/>
          <w:sz w:val="24"/>
        </w:rPr>
        <w:t>b)(</w:t>
      </w:r>
      <w:proofErr w:type="gramEnd"/>
      <w:r>
        <w:rPr>
          <w:rFonts w:ascii="CourierNewPSMT" w:hAnsi="CourierNewPSMT" w:cs="CourierNewPSMT"/>
          <w:sz w:val="24"/>
        </w:rPr>
        <w:t>vi[</w:t>
      </w:r>
      <w:proofErr w:type="spellStart"/>
      <w:r w:rsidRPr="001F0B7B">
        <w:rPr>
          <w:rFonts w:ascii="CourierNewPSMT" w:hAnsi="CourierNewPSMT" w:cs="CourierNewPSMT"/>
          <w:strike/>
          <w:sz w:val="24"/>
        </w:rPr>
        <w:t>i</w:t>
      </w:r>
      <w:proofErr w:type="spellEnd"/>
      <w:r>
        <w:rPr>
          <w:rFonts w:ascii="CourierNewPSMT" w:hAnsi="CourierNewPSMT" w:cs="CourierNewPSMT"/>
          <w:sz w:val="24"/>
        </w:rPr>
        <w:t>])(A), and shall provide additional project information as requested by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w:t>
      </w:r>
    </w:p>
    <w:p w:rsidR="001E5AE7" w:rsidRDefault="001E5AE7" w:rsidP="001E5AE7">
      <w:pPr>
        <w:rPr>
          <w:rFonts w:ascii="CourierNewPSMT" w:hAnsi="CourierNewPSMT" w:cs="CourierNewPSMT"/>
          <w:sz w:val="24"/>
        </w:rPr>
      </w:pPr>
      <w:r>
        <w:rPr>
          <w:rFonts w:ascii="CourierNewPSMT" w:hAnsi="CourierNewPSMT" w:cs="CourierNewPSMT"/>
          <w:sz w:val="24"/>
        </w:rPr>
        <w:tab/>
        <w:t>(2)  All private sector businesses applying for a [</w:t>
      </w:r>
      <w:r w:rsidRPr="00FC7DED">
        <w:rPr>
          <w:rFonts w:ascii="CourierNewPSMT" w:hAnsi="CourierNewPSMT" w:cs="CourierNewPSMT"/>
          <w:strike/>
          <w:sz w:val="24"/>
        </w:rPr>
        <w:t>grant or</w:t>
      </w:r>
      <w:r>
        <w:rPr>
          <w:rFonts w:ascii="CourierNewPSMT" w:hAnsi="CourierNewPSMT" w:cs="CourierNewPSMT"/>
          <w:sz w:val="24"/>
        </w:rPr>
        <w:t>] loan shall also complete a financial application that includes the following information:</w:t>
      </w:r>
    </w:p>
    <w:p w:rsidR="001E5AE7" w:rsidRDefault="001E5AE7" w:rsidP="001E5AE7">
      <w:pPr>
        <w:rPr>
          <w:rFonts w:ascii="CourierNewPSMT" w:hAnsi="CourierNewPSMT" w:cs="CourierNewPSMT"/>
          <w:sz w:val="24"/>
        </w:rPr>
      </w:pPr>
      <w:r>
        <w:rPr>
          <w:rFonts w:ascii="CourierNewPSMT" w:hAnsi="CourierNewPSMT" w:cs="CourierNewPSMT"/>
          <w:sz w:val="24"/>
        </w:rPr>
        <w:tab/>
        <w:t>(a)  a current credit report from a reporting bureau authorized by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w:t>
      </w:r>
    </w:p>
    <w:p w:rsidR="001E5AE7" w:rsidRDefault="001E5AE7" w:rsidP="001E5AE7">
      <w:pPr>
        <w:rPr>
          <w:rFonts w:ascii="CourierNewPSMT" w:hAnsi="CourierNewPSMT" w:cs="CourierNewPSMT"/>
          <w:sz w:val="24"/>
        </w:rPr>
      </w:pPr>
      <w:r>
        <w:rPr>
          <w:rFonts w:ascii="CourierNewPSMT" w:hAnsi="CourierNewPSMT" w:cs="CourierNewPSMT"/>
          <w:sz w:val="24"/>
        </w:rPr>
        <w:tab/>
        <w:t>(b)  a completed balance sheet of the personal or real property that will be used to secure the loan;</w:t>
      </w:r>
    </w:p>
    <w:p w:rsidR="001E5AE7" w:rsidRDefault="001E5AE7" w:rsidP="001E5AE7">
      <w:pPr>
        <w:rPr>
          <w:rFonts w:ascii="CourierNewPSMT" w:hAnsi="CourierNewPSMT" w:cs="CourierNewPSMT"/>
          <w:sz w:val="24"/>
        </w:rPr>
      </w:pPr>
      <w:r>
        <w:rPr>
          <w:rFonts w:ascii="CourierNewPSMT" w:hAnsi="CourierNewPSMT" w:cs="CourierNewPSMT"/>
          <w:sz w:val="24"/>
        </w:rPr>
        <w:tab/>
        <w:t xml:space="preserve">(c)  copies of federal and state income tax returns for the last two years for the </w:t>
      </w:r>
      <w:r w:rsidRPr="00D65486">
        <w:rPr>
          <w:rFonts w:ascii="CourierNewPSMT" w:hAnsi="CourierNewPSMT" w:cs="CourierNewPSMT"/>
          <w:sz w:val="24"/>
        </w:rPr>
        <w:t>[</w:t>
      </w:r>
      <w:r w:rsidRPr="00FC7DED">
        <w:rPr>
          <w:rFonts w:ascii="CourierNewPSMT" w:hAnsi="CourierNewPSMT" w:cs="CourierNewPSMT"/>
          <w:strike/>
          <w:sz w:val="24"/>
        </w:rPr>
        <w:t>corporation and the</w:t>
      </w:r>
      <w:r>
        <w:rPr>
          <w:rFonts w:ascii="CourierNewPSMT" w:hAnsi="CourierNewPSMT" w:cs="CourierNewPSMT"/>
          <w:sz w:val="24"/>
        </w:rPr>
        <w:t>] applicant; and</w:t>
      </w:r>
    </w:p>
    <w:p w:rsidR="001E5AE7" w:rsidRDefault="001E5AE7" w:rsidP="001E5AE7">
      <w:pPr>
        <w:rPr>
          <w:rFonts w:ascii="CourierNewPSMT" w:hAnsi="CourierNewPSMT" w:cs="CourierNewPSMT"/>
          <w:sz w:val="24"/>
        </w:rPr>
      </w:pPr>
      <w:r>
        <w:rPr>
          <w:rFonts w:ascii="CourierNewPSMT" w:hAnsi="CourierNewPSMT" w:cs="CourierNewPSMT"/>
          <w:sz w:val="24"/>
        </w:rPr>
        <w:tab/>
        <w:t>(d)  additional information as requested by the [</w:t>
      </w:r>
      <w:r w:rsidRPr="0024095A">
        <w:rPr>
          <w:rFonts w:ascii="CourierNewPSMT" w:hAnsi="CourierNewPSMT" w:cs="CourierNewPSMT"/>
          <w:strike/>
          <w:sz w:val="24"/>
        </w:rPr>
        <w:t>D</w:t>
      </w:r>
      <w:r w:rsidRPr="006606BE">
        <w:rPr>
          <w:rFonts w:ascii="CourierNewPSMT" w:hAnsi="CourierNewPSMT" w:cs="CourierNewPSMT"/>
          <w:sz w:val="24"/>
          <w:u w:val="single"/>
        </w:rPr>
        <w:t>]</w:t>
      </w:r>
      <w:r>
        <w:rPr>
          <w:rFonts w:ascii="CourierNewPSMT" w:hAnsi="CourierNewPSMT" w:cs="CourierNewPSMT"/>
          <w:sz w:val="24"/>
          <w:u w:val="single"/>
        </w:rPr>
        <w:t>d</w:t>
      </w:r>
      <w:r w:rsidRPr="006606BE">
        <w:rPr>
          <w:rFonts w:ascii="CourierNewPSMT" w:hAnsi="CourierNewPSMT" w:cs="CourierNewPSMT"/>
          <w:sz w:val="24"/>
        </w:rPr>
        <w:t>epartment</w:t>
      </w:r>
      <w:r>
        <w:rPr>
          <w:rFonts w:ascii="CourierNewPSMT" w:hAnsi="CourierNewPSMT" w:cs="CourierNewPSMT"/>
          <w:sz w:val="24"/>
        </w:rPr>
        <w:t>.</w:t>
      </w:r>
    </w:p>
    <w:p w:rsidR="001E5AE7" w:rsidRDefault="001E5AE7" w:rsidP="001E5AE7">
      <w:pPr>
        <w:rPr>
          <w:rFonts w:ascii="CourierNewPSMT" w:hAnsi="CourierNewPSMT" w:cs="CourierNewPSMT"/>
          <w:sz w:val="24"/>
        </w:rPr>
      </w:pPr>
      <w:r>
        <w:rPr>
          <w:rFonts w:ascii="CourierNewPSMT" w:hAnsi="CourierNewPSMT" w:cs="CourierNewPSMT"/>
          <w:sz w:val="24"/>
        </w:rPr>
        <w:tab/>
        <w:t xml:space="preserve">(3)  All </w:t>
      </w:r>
      <w:r>
        <w:rPr>
          <w:rFonts w:ascii="CourierNewPSMT" w:hAnsi="CourierNewPSMT" w:cs="CourierNewPSMT"/>
          <w:sz w:val="24"/>
          <w:u w:val="single"/>
        </w:rPr>
        <w:t>a</w:t>
      </w:r>
      <w:r>
        <w:rPr>
          <w:rFonts w:ascii="CourierNewPSMT" w:hAnsi="CourierNewPSMT" w:cs="CourierNewPSMT"/>
          <w:sz w:val="24"/>
        </w:rPr>
        <w:t>[</w:t>
      </w:r>
      <w:r w:rsidRPr="00E15987">
        <w:rPr>
          <w:rFonts w:ascii="CourierNewPSMT" w:hAnsi="CourierNewPSMT" w:cs="CourierNewPSMT"/>
          <w:strike/>
          <w:sz w:val="24"/>
        </w:rPr>
        <w:t>A</w:t>
      </w:r>
      <w:r>
        <w:rPr>
          <w:rFonts w:ascii="CourierNewPSMT" w:hAnsi="CourierNewPSMT" w:cs="CourierNewPSMT"/>
          <w:sz w:val="24"/>
        </w:rPr>
        <w:t>]</w:t>
      </w:r>
      <w:proofErr w:type="spellStart"/>
      <w:r>
        <w:rPr>
          <w:rFonts w:ascii="CourierNewPSMT" w:hAnsi="CourierNewPSMT" w:cs="CourierNewPSMT"/>
          <w:sz w:val="24"/>
        </w:rPr>
        <w:t>pplicants</w:t>
      </w:r>
      <w:proofErr w:type="spellEnd"/>
      <w:r>
        <w:rPr>
          <w:rFonts w:ascii="CourierNewPSMT" w:hAnsi="CourierNewPSMT" w:cs="CourierNewPSMT"/>
          <w:sz w:val="24"/>
        </w:rPr>
        <w:t>:</w:t>
      </w:r>
    </w:p>
    <w:p w:rsidR="001E5AE7" w:rsidRDefault="001E5AE7" w:rsidP="001E5AE7">
      <w:pPr>
        <w:rPr>
          <w:rFonts w:ascii="CourierNewPSMT" w:hAnsi="CourierNewPSMT" w:cs="CourierNewPSMT"/>
          <w:sz w:val="24"/>
        </w:rPr>
      </w:pPr>
      <w:r>
        <w:rPr>
          <w:rFonts w:ascii="CourierNewPSMT" w:hAnsi="CourierNewPSMT" w:cs="CourierNewPSMT"/>
          <w:sz w:val="24"/>
        </w:rPr>
        <w:tab/>
        <w:t>(a)  may be charged an application fee of $140 for vehicle</w:t>
      </w:r>
    </w:p>
    <w:p w:rsidR="001E5AE7" w:rsidRDefault="001E5AE7" w:rsidP="001E5AE7">
      <w:pPr>
        <w:rPr>
          <w:rFonts w:ascii="CourierNewPSMT" w:hAnsi="CourierNewPSMT" w:cs="CourierNewPSMT"/>
          <w:sz w:val="24"/>
        </w:rPr>
      </w:pPr>
      <w:r>
        <w:rPr>
          <w:rFonts w:ascii="CourierNewPSMT" w:hAnsi="CourierNewPSMT" w:cs="CourierNewPSMT"/>
          <w:sz w:val="24"/>
        </w:rPr>
        <w:t>loans, $280 for grants, and $350 for infrastructure loans as</w:t>
      </w:r>
    </w:p>
    <w:p w:rsidR="001E5AE7" w:rsidRDefault="001E5AE7" w:rsidP="001E5AE7">
      <w:pPr>
        <w:rPr>
          <w:rFonts w:ascii="CourierNewPSMT" w:hAnsi="CourierNewPSMT" w:cs="CourierNewPSMT"/>
          <w:sz w:val="24"/>
        </w:rPr>
      </w:pPr>
      <w:r>
        <w:rPr>
          <w:rFonts w:ascii="CourierNewPSMT" w:hAnsi="CourierNewPSMT" w:cs="CourierNewPSMT"/>
          <w:sz w:val="24"/>
        </w:rPr>
        <w:t>authorized in Subsection 19-1-403([</w:t>
      </w:r>
      <w:r w:rsidRPr="00240D32">
        <w:rPr>
          <w:rFonts w:ascii="CourierNewPSMT" w:hAnsi="CourierNewPSMT" w:cs="CourierNewPSMT"/>
          <w:strike/>
          <w:sz w:val="24"/>
        </w:rPr>
        <w:t>3</w:t>
      </w:r>
      <w:r>
        <w:rPr>
          <w:rFonts w:ascii="CourierNewPSMT" w:hAnsi="CourierNewPSMT" w:cs="CourierNewPSMT"/>
          <w:sz w:val="24"/>
        </w:rPr>
        <w:t>]</w:t>
      </w:r>
      <w:proofErr w:type="gramStart"/>
      <w:r w:rsidRPr="00240D32">
        <w:rPr>
          <w:rFonts w:ascii="CourierNewPSMT" w:hAnsi="CourierNewPSMT" w:cs="CourierNewPSMT"/>
          <w:sz w:val="24"/>
          <w:u w:val="single"/>
        </w:rPr>
        <w:t>4</w:t>
      </w:r>
      <w:r>
        <w:rPr>
          <w:rFonts w:ascii="CourierNewPSMT" w:hAnsi="CourierNewPSMT" w:cs="CourierNewPSMT"/>
          <w:sz w:val="24"/>
        </w:rPr>
        <w:t>)(</w:t>
      </w:r>
      <w:proofErr w:type="gramEnd"/>
      <w:r>
        <w:rPr>
          <w:rFonts w:ascii="CourierNewPSMT" w:hAnsi="CourierNewPSMT" w:cs="CourierNewPSMT"/>
          <w:sz w:val="24"/>
        </w:rPr>
        <w:t>a);</w:t>
      </w:r>
    </w:p>
    <w:p w:rsidR="001E5AE7" w:rsidRDefault="001E5AE7" w:rsidP="001E5AE7">
      <w:pPr>
        <w:rPr>
          <w:rFonts w:ascii="CourierNewPSMT" w:hAnsi="CourierNewPSMT" w:cs="CourierNewPSMT"/>
          <w:sz w:val="24"/>
        </w:rPr>
      </w:pPr>
      <w:r>
        <w:rPr>
          <w:rFonts w:ascii="CourierNewPSMT" w:hAnsi="CourierNewPSMT" w:cs="CourierNewPSMT"/>
          <w:sz w:val="24"/>
        </w:rPr>
        <w:tab/>
        <w:t>(b)  shall sign a statement acknowledging that:</w:t>
      </w:r>
    </w:p>
    <w:p w:rsidR="001E5AE7" w:rsidRDefault="001E5AE7" w:rsidP="001E5AE7">
      <w:pPr>
        <w:rPr>
          <w:rFonts w:ascii="CourierNewPSMT" w:hAnsi="CourierNewPSMT" w:cs="CourierNewPSMT"/>
          <w:sz w:val="24"/>
        </w:rPr>
      </w:pPr>
      <w:r>
        <w:rPr>
          <w:rFonts w:ascii="CourierNewPSMT" w:hAnsi="CourierNewPSMT" w:cs="CourierNewPSMT"/>
          <w:sz w:val="24"/>
        </w:rPr>
        <w:tab/>
        <w:t>(</w:t>
      </w:r>
      <w:proofErr w:type="spellStart"/>
      <w:r>
        <w:rPr>
          <w:rFonts w:ascii="CourierNewPSMT" w:hAnsi="CourierNewPSMT" w:cs="CourierNewPSMT"/>
          <w:sz w:val="24"/>
        </w:rPr>
        <w:t>i</w:t>
      </w:r>
      <w:proofErr w:type="spellEnd"/>
      <w:r>
        <w:rPr>
          <w:rFonts w:ascii="CourierNewPSMT" w:hAnsi="CourierNewPSMT" w:cs="CourierNewPSMT"/>
          <w:sz w:val="24"/>
        </w:rPr>
        <w:t xml:space="preserve">)  approved projects must meet all the eligibility requirements listed in </w:t>
      </w:r>
      <w:r>
        <w:rPr>
          <w:rFonts w:ascii="CourierNewPSMT" w:hAnsi="CourierNewPSMT" w:cs="CourierNewPSMT"/>
          <w:sz w:val="24"/>
          <w:u w:val="single"/>
        </w:rPr>
        <w:t xml:space="preserve">Rule </w:t>
      </w:r>
      <w:r>
        <w:rPr>
          <w:rFonts w:ascii="CourierNewPSMT" w:hAnsi="CourierNewPSMT" w:cs="CourierNewPSMT"/>
          <w:sz w:val="24"/>
        </w:rPr>
        <w:t>R307-123; and</w:t>
      </w:r>
    </w:p>
    <w:p w:rsidR="001E5AE7" w:rsidRDefault="001E5AE7" w:rsidP="001E5AE7">
      <w:pPr>
        <w:rPr>
          <w:rFonts w:ascii="CourierNewPSMT" w:hAnsi="CourierNewPSMT" w:cs="CourierNewPSMT"/>
          <w:sz w:val="24"/>
        </w:rPr>
      </w:pPr>
      <w:r>
        <w:rPr>
          <w:rFonts w:ascii="CourierNewPSMT" w:hAnsi="CourierNewPSMT" w:cs="CourierNewPSMT"/>
          <w:sz w:val="24"/>
        </w:rPr>
        <w:tab/>
        <w:t>(ii)  applicants that are pre-approved are not guaranteed project reimbursement by the [</w:t>
      </w:r>
      <w:r w:rsidRPr="0024095A">
        <w:rPr>
          <w:rFonts w:ascii="CourierNewPSMT" w:hAnsi="CourierNewPSMT" w:cs="CourierNewPSMT"/>
          <w:strike/>
          <w:sz w:val="24"/>
        </w:rPr>
        <w:t>D</w:t>
      </w:r>
      <w:r w:rsidRPr="006606BE">
        <w:rPr>
          <w:rFonts w:ascii="CourierNewPSMT" w:hAnsi="CourierNewPSMT" w:cs="CourierNewPSMT"/>
          <w:sz w:val="24"/>
          <w:u w:val="single"/>
        </w:rPr>
        <w:t>]d</w:t>
      </w:r>
      <w:r w:rsidRPr="006606BE">
        <w:rPr>
          <w:rFonts w:ascii="CourierNewPSMT" w:hAnsi="CourierNewPSMT" w:cs="CourierNewPSMT"/>
          <w:sz w:val="24"/>
        </w:rPr>
        <w:t>epartment</w:t>
      </w:r>
      <w:r>
        <w:rPr>
          <w:rFonts w:ascii="CourierNewPSMT" w:hAnsi="CourierNewPSMT" w:cs="CourierNewPSMT"/>
          <w:sz w:val="24"/>
        </w:rPr>
        <w:t>; and</w:t>
      </w:r>
    </w:p>
    <w:p w:rsidR="001E5AE7" w:rsidRDefault="001E5AE7" w:rsidP="001E5AE7">
      <w:pPr>
        <w:rPr>
          <w:rFonts w:ascii="CourierNewPSMT" w:hAnsi="CourierNewPSMT" w:cs="CourierNewPSMT"/>
          <w:sz w:val="24"/>
        </w:rPr>
      </w:pPr>
      <w:r>
        <w:rPr>
          <w:rFonts w:ascii="CourierNewPSMT" w:hAnsi="CourierNewPSMT" w:cs="CourierNewPSMT"/>
          <w:sz w:val="24"/>
        </w:rPr>
        <w:tab/>
        <w:t>(c)  shall agree in writing to the provisions in Subsections 19-1-404(1)(</w:t>
      </w:r>
      <w:proofErr w:type="gramStart"/>
      <w:r>
        <w:rPr>
          <w:rFonts w:ascii="CourierNewPSMT" w:hAnsi="CourierNewPSMT" w:cs="CourierNewPSMT"/>
          <w:sz w:val="24"/>
        </w:rPr>
        <w:t>b)(</w:t>
      </w:r>
      <w:proofErr w:type="gramEnd"/>
      <w:r>
        <w:rPr>
          <w:rFonts w:ascii="CourierNewPSMT" w:hAnsi="CourierNewPSMT" w:cs="CourierNewPSMT"/>
          <w:sz w:val="24"/>
        </w:rPr>
        <w:t>vi[</w:t>
      </w:r>
      <w:proofErr w:type="spellStart"/>
      <w:r w:rsidRPr="009D4253">
        <w:rPr>
          <w:rFonts w:ascii="CourierNewPSMT" w:hAnsi="CourierNewPSMT" w:cs="CourierNewPSMT"/>
          <w:strike/>
          <w:sz w:val="24"/>
        </w:rPr>
        <w:t>i</w:t>
      </w:r>
      <w:proofErr w:type="spellEnd"/>
      <w:r>
        <w:rPr>
          <w:rFonts w:ascii="CourierNewPSMT" w:hAnsi="CourierNewPSMT" w:cs="CourierNewPSMT"/>
          <w:sz w:val="24"/>
        </w:rPr>
        <w:t>])(B) through (E), and</w:t>
      </w:r>
    </w:p>
    <w:p w:rsidR="001E5AE7" w:rsidRDefault="001E5AE7" w:rsidP="001E5AE7">
      <w:pPr>
        <w:rPr>
          <w:rFonts w:ascii="CourierNewPSMT" w:hAnsi="CourierNewPSMT" w:cs="CourierNewPSMT"/>
          <w:sz w:val="24"/>
        </w:rPr>
      </w:pPr>
      <w:r>
        <w:rPr>
          <w:rFonts w:ascii="CourierNewPSMT" w:hAnsi="CourierNewPSMT" w:cs="CourierNewPSMT"/>
          <w:sz w:val="24"/>
        </w:rPr>
        <w:tab/>
        <w:t xml:space="preserve">(d)  shall, </w:t>
      </w:r>
      <w:r>
        <w:rPr>
          <w:rFonts w:ascii="CourierNewPSMT" w:hAnsi="CourierNewPSMT" w:cs="CourierNewPSMT"/>
          <w:sz w:val="24"/>
          <w:u w:val="single"/>
        </w:rPr>
        <w:t xml:space="preserve">if </w:t>
      </w:r>
      <w:r>
        <w:rPr>
          <w:rFonts w:ascii="CourierNewPSMT" w:hAnsi="CourierNewPSMT" w:cs="CourierNewPSMT"/>
          <w:sz w:val="24"/>
        </w:rPr>
        <w:t>[</w:t>
      </w:r>
      <w:r w:rsidRPr="00A87529">
        <w:rPr>
          <w:rFonts w:ascii="CourierNewPSMT" w:hAnsi="CourierNewPSMT" w:cs="CourierNewPSMT"/>
          <w:strike/>
          <w:sz w:val="24"/>
        </w:rPr>
        <w:t xml:space="preserve">in the event </w:t>
      </w:r>
      <w:proofErr w:type="gramStart"/>
      <w:r w:rsidRPr="00A87529">
        <w:rPr>
          <w:rFonts w:ascii="CourierNewPSMT" w:hAnsi="CourierNewPSMT" w:cs="CourierNewPSMT"/>
          <w:strike/>
          <w:sz w:val="24"/>
        </w:rPr>
        <w:t>that</w:t>
      </w:r>
      <w:r>
        <w:rPr>
          <w:rFonts w:ascii="CourierNewPSMT" w:hAnsi="CourierNewPSMT" w:cs="CourierNewPSMT"/>
          <w:sz w:val="24"/>
        </w:rPr>
        <w:t xml:space="preserve"> ]a</w:t>
      </w:r>
      <w:proofErr w:type="gramEnd"/>
      <w:r>
        <w:rPr>
          <w:rFonts w:ascii="CourierNewPSMT" w:hAnsi="CourierNewPSMT" w:cs="CourierNewPSMT"/>
          <w:sz w:val="24"/>
        </w:rPr>
        <w:t xml:space="preserve"> vehicle converted or purchased using loan or grant proceeds becomes inoperable through mechanical failure or accident:</w:t>
      </w:r>
    </w:p>
    <w:p w:rsidR="001E5AE7" w:rsidRDefault="001E5AE7" w:rsidP="001E5AE7">
      <w:pPr>
        <w:rPr>
          <w:rFonts w:ascii="CourierNewPSMT" w:hAnsi="CourierNewPSMT" w:cs="CourierNewPSMT"/>
          <w:sz w:val="24"/>
        </w:rPr>
      </w:pPr>
      <w:r>
        <w:rPr>
          <w:rFonts w:ascii="CourierNewPSMT" w:hAnsi="CourierNewPSMT" w:cs="CourierNewPSMT"/>
          <w:sz w:val="24"/>
        </w:rPr>
        <w:tab/>
        <w:t>(</w:t>
      </w:r>
      <w:proofErr w:type="spellStart"/>
      <w:r>
        <w:rPr>
          <w:rFonts w:ascii="CourierNewPSMT" w:hAnsi="CourierNewPSMT" w:cs="CourierNewPSMT"/>
          <w:sz w:val="24"/>
        </w:rPr>
        <w:t>i</w:t>
      </w:r>
      <w:proofErr w:type="spellEnd"/>
      <w:r>
        <w:rPr>
          <w:rFonts w:ascii="CourierNewPSMT" w:hAnsi="CourierNewPSMT" w:cs="CourierNewPSMT"/>
          <w:sz w:val="24"/>
        </w:rPr>
        <w:t>)  continue to repay the loan whether or not the vehicle is repairable; or</w:t>
      </w:r>
    </w:p>
    <w:p w:rsidR="001E5AE7" w:rsidRDefault="001E5AE7" w:rsidP="001E5AE7">
      <w:pPr>
        <w:rPr>
          <w:rFonts w:ascii="CourierNewPSMT" w:hAnsi="CourierNewPSMT" w:cs="CourierNewPSMT"/>
          <w:sz w:val="24"/>
        </w:rPr>
      </w:pPr>
      <w:r>
        <w:rPr>
          <w:rFonts w:ascii="CourierNewPSMT" w:hAnsi="CourierNewPSMT" w:cs="CourierNewPSMT"/>
          <w:sz w:val="24"/>
        </w:rPr>
        <w:tab/>
        <w:t>(ii)  appeal to the [</w:t>
      </w:r>
      <w:r w:rsidRPr="0024095A">
        <w:rPr>
          <w:rFonts w:ascii="CourierNewPSMT" w:hAnsi="CourierNewPSMT" w:cs="CourierNewPSMT"/>
          <w:strike/>
          <w:sz w:val="24"/>
        </w:rPr>
        <w:t>D</w:t>
      </w:r>
      <w:r w:rsidRPr="006606BE">
        <w:rPr>
          <w:rFonts w:ascii="CourierNewPSMT" w:hAnsi="CourierNewPSMT" w:cs="CourierNewPSMT"/>
          <w:sz w:val="24"/>
          <w:u w:val="single"/>
        </w:rPr>
        <w:t>]d</w:t>
      </w:r>
      <w:r w:rsidRPr="006606BE">
        <w:rPr>
          <w:rFonts w:ascii="CourierNewPSMT" w:hAnsi="CourierNewPSMT" w:cs="CourierNewPSMT"/>
          <w:sz w:val="24"/>
        </w:rPr>
        <w:t>epartment</w:t>
      </w:r>
      <w:r>
        <w:rPr>
          <w:rFonts w:ascii="CourierNewPSMT" w:hAnsi="CourierNewPSMT" w:cs="CourierNewPSMT"/>
          <w:sz w:val="24"/>
        </w:rPr>
        <w:t xml:space="preserve"> for a resolution as provided for in </w:t>
      </w:r>
      <w:r>
        <w:rPr>
          <w:rFonts w:ascii="CourierNewPSMT" w:hAnsi="CourierNewPSMT" w:cs="CourierNewPSMT"/>
          <w:sz w:val="24"/>
        </w:rPr>
        <w:lastRenderedPageBreak/>
        <w:t>Subsection 19-1-404(1)(</w:t>
      </w:r>
      <w:proofErr w:type="gramStart"/>
      <w:r>
        <w:rPr>
          <w:rFonts w:ascii="CourierNewPSMT" w:hAnsi="CourierNewPSMT" w:cs="CourierNewPSMT"/>
          <w:sz w:val="24"/>
        </w:rPr>
        <w:t>b)(</w:t>
      </w:r>
      <w:proofErr w:type="gramEnd"/>
      <w:r>
        <w:rPr>
          <w:rFonts w:ascii="CourierNewPSMT" w:hAnsi="CourierNewPSMT" w:cs="CourierNewPSMT"/>
          <w:sz w:val="24"/>
        </w:rPr>
        <w:t>vi[</w:t>
      </w:r>
      <w:proofErr w:type="spellStart"/>
      <w:r w:rsidRPr="00D52E8D">
        <w:rPr>
          <w:rFonts w:ascii="CourierNewPSMT" w:hAnsi="CourierNewPSMT" w:cs="CourierNewPSMT"/>
          <w:strike/>
          <w:sz w:val="24"/>
        </w:rPr>
        <w:t>i</w:t>
      </w:r>
      <w:proofErr w:type="spellEnd"/>
      <w:r>
        <w:rPr>
          <w:rFonts w:ascii="CourierNewPSMT" w:hAnsi="CourierNewPSMT" w:cs="CourierNewPSMT"/>
          <w:sz w:val="24"/>
        </w:rPr>
        <w:t>])(C).</w:t>
      </w:r>
    </w:p>
    <w:p w:rsidR="001E5AE7" w:rsidRDefault="001E5AE7" w:rsidP="001E5AE7">
      <w:pPr>
        <w:rPr>
          <w:rFonts w:ascii="CourierNewPSMT" w:hAnsi="CourierNewPSMT" w:cs="CourierNewPSMT"/>
          <w:sz w:val="24"/>
        </w:rPr>
      </w:pPr>
      <w:r>
        <w:rPr>
          <w:rFonts w:ascii="CourierNewPSMT" w:hAnsi="CourierNewPSMT" w:cs="CourierNewPSMT"/>
          <w:sz w:val="24"/>
        </w:rPr>
        <w:tab/>
        <w:t>(A)  Applicants that wish to appeal to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 shall:</w:t>
      </w:r>
    </w:p>
    <w:p w:rsidR="001E5AE7" w:rsidRDefault="001E5AE7" w:rsidP="001E5AE7">
      <w:pPr>
        <w:rPr>
          <w:rFonts w:ascii="CourierNewPSMT" w:hAnsi="CourierNewPSMT" w:cs="CourierNewPSMT"/>
          <w:sz w:val="24"/>
        </w:rPr>
      </w:pPr>
      <w:r>
        <w:rPr>
          <w:rFonts w:ascii="CourierNewPSMT" w:hAnsi="CourierNewPSMT" w:cs="CourierNewPSMT"/>
          <w:sz w:val="24"/>
        </w:rPr>
        <w:tab/>
        <w:t>1.  provide reasonable documentation that the vehicle</w:t>
      </w:r>
    </w:p>
    <w:p w:rsidR="001E5AE7" w:rsidRDefault="001E5AE7" w:rsidP="001E5AE7">
      <w:pPr>
        <w:rPr>
          <w:rFonts w:ascii="CourierNewPSMT" w:hAnsi="CourierNewPSMT" w:cs="CourierNewPSMT"/>
          <w:sz w:val="24"/>
        </w:rPr>
      </w:pPr>
      <w:r>
        <w:rPr>
          <w:rFonts w:ascii="CourierNewPSMT" w:hAnsi="CourierNewPSMT" w:cs="CourierNewPSMT"/>
          <w:sz w:val="24"/>
        </w:rPr>
        <w:t>converted or purchased is inoperable through mechanical failure or accident; and</w:t>
      </w:r>
    </w:p>
    <w:p w:rsidR="001E5AE7" w:rsidRDefault="001E5AE7" w:rsidP="001E5AE7">
      <w:pPr>
        <w:rPr>
          <w:rFonts w:ascii="CourierNewPSMT" w:hAnsi="CourierNewPSMT" w:cs="CourierNewPSMT"/>
          <w:sz w:val="24"/>
        </w:rPr>
      </w:pPr>
      <w:r>
        <w:rPr>
          <w:rFonts w:ascii="CourierNewPSMT" w:hAnsi="CourierNewPSMT" w:cs="CourierNewPSMT"/>
          <w:sz w:val="24"/>
        </w:rPr>
        <w:tab/>
        <w:t>2.  propose a course of action that may include adjusting the</w:t>
      </w:r>
    </w:p>
    <w:p w:rsidR="001E5AE7" w:rsidRDefault="001E5AE7" w:rsidP="001E5AE7">
      <w:pPr>
        <w:rPr>
          <w:rFonts w:ascii="CourierNewPSMT" w:hAnsi="CourierNewPSMT" w:cs="CourierNewPSMT"/>
          <w:sz w:val="24"/>
        </w:rPr>
      </w:pPr>
      <w:r>
        <w:rPr>
          <w:rFonts w:ascii="CourierNewPSMT" w:hAnsi="CourierNewPSMT" w:cs="CourierNewPSMT"/>
          <w:sz w:val="24"/>
        </w:rPr>
        <w:t>loan repayment schedule or terms of the loan or grant.</w:t>
      </w:r>
    </w:p>
    <w:p w:rsidR="001E5AE7" w:rsidRDefault="001E5AE7" w:rsidP="001E5AE7">
      <w:pPr>
        <w:rPr>
          <w:rFonts w:ascii="CourierNewPSMT" w:hAnsi="CourierNewPSMT" w:cs="CourierNewPSMT"/>
          <w:sz w:val="24"/>
        </w:rPr>
      </w:pPr>
      <w:r>
        <w:rPr>
          <w:rFonts w:ascii="CourierNewPSMT" w:hAnsi="CourierNewPSMT" w:cs="CourierNewPSMT"/>
          <w:sz w:val="24"/>
        </w:rPr>
        <w:tab/>
        <w:t>(B)  Any remedy pursued by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 will be handled on a case-by-case basis and at the discretion of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w:t>
      </w:r>
    </w:p>
    <w:p w:rsidR="001E5AE7" w:rsidRDefault="001E5AE7" w:rsidP="001E5AE7">
      <w:pPr>
        <w:rPr>
          <w:rFonts w:ascii="CourierNewPSMT" w:hAnsi="CourierNewPSMT" w:cs="CourierNewPSMT"/>
          <w:sz w:val="24"/>
        </w:rPr>
      </w:pPr>
      <w:r>
        <w:rPr>
          <w:rFonts w:ascii="CourierNewPSMT" w:hAnsi="CourierNewPSMT" w:cs="CourierNewPSMT"/>
          <w:sz w:val="24"/>
        </w:rPr>
        <w:tab/>
        <w:t>(4)  Once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 has deemed that the application is complete and the proposed project complies with this rule, the application shall be reviewed by a committee consisting of at least the following:</w:t>
      </w:r>
    </w:p>
    <w:p w:rsidR="001E5AE7" w:rsidRDefault="001E5AE7" w:rsidP="001E5AE7">
      <w:pPr>
        <w:rPr>
          <w:rFonts w:ascii="CourierNewPSMT" w:hAnsi="CourierNewPSMT" w:cs="CourierNewPSMT"/>
          <w:sz w:val="24"/>
        </w:rPr>
      </w:pPr>
      <w:r>
        <w:rPr>
          <w:rFonts w:ascii="CourierNewPSMT" w:hAnsi="CourierNewPSMT" w:cs="CourierNewPSMT"/>
          <w:sz w:val="24"/>
        </w:rPr>
        <w:tab/>
        <w:t xml:space="preserve">(a)  the </w:t>
      </w:r>
      <w:r>
        <w:rPr>
          <w:rFonts w:ascii="CourierNewPSMT" w:hAnsi="CourierNewPSMT" w:cs="CourierNewPSMT"/>
          <w:sz w:val="24"/>
          <w:u w:val="single"/>
        </w:rPr>
        <w:t>Division of Air Quality (</w:t>
      </w:r>
      <w:r>
        <w:rPr>
          <w:rFonts w:ascii="CourierNewPSMT" w:hAnsi="CourierNewPSMT" w:cs="CourierNewPSMT"/>
          <w:sz w:val="24"/>
        </w:rPr>
        <w:t>DAQ</w:t>
      </w:r>
      <w:r>
        <w:rPr>
          <w:rFonts w:ascii="CourierNewPSMT" w:hAnsi="CourierNewPSMT" w:cs="CourierNewPSMT"/>
          <w:sz w:val="24"/>
          <w:u w:val="single"/>
        </w:rPr>
        <w:t>)</w:t>
      </w:r>
      <w:r>
        <w:rPr>
          <w:rFonts w:ascii="CourierNewPSMT" w:hAnsi="CourierNewPSMT" w:cs="CourierNewPSMT"/>
          <w:sz w:val="24"/>
        </w:rPr>
        <w:t xml:space="preserve"> Grant and Loan Program Coordinator or designee;</w:t>
      </w:r>
    </w:p>
    <w:p w:rsidR="001E5AE7" w:rsidRDefault="001E5AE7" w:rsidP="001E5AE7">
      <w:pPr>
        <w:rPr>
          <w:rFonts w:ascii="CourierNewPSMT" w:hAnsi="CourierNewPSMT" w:cs="CourierNewPSMT"/>
          <w:sz w:val="24"/>
        </w:rPr>
      </w:pPr>
      <w:r>
        <w:rPr>
          <w:rFonts w:ascii="CourierNewPSMT" w:hAnsi="CourierNewPSMT" w:cs="CourierNewPSMT"/>
          <w:sz w:val="24"/>
        </w:rPr>
        <w:tab/>
      </w:r>
      <w:proofErr w:type="gramStart"/>
      <w:r>
        <w:rPr>
          <w:rFonts w:ascii="CourierNewPSMT" w:hAnsi="CourierNewPSMT" w:cs="CourierNewPSMT"/>
          <w:sz w:val="24"/>
        </w:rPr>
        <w:t>(b)  [</w:t>
      </w:r>
      <w:proofErr w:type="gramEnd"/>
      <w:r w:rsidRPr="00D52E8D">
        <w:rPr>
          <w:rFonts w:ascii="CourierNewPSMT" w:hAnsi="CourierNewPSMT" w:cs="CourierNewPSMT"/>
          <w:strike/>
          <w:sz w:val="24"/>
        </w:rPr>
        <w:t>the</w:t>
      </w:r>
      <w:r>
        <w:rPr>
          <w:rFonts w:ascii="CourierNewPSMT" w:hAnsi="CourierNewPSMT" w:cs="CourierNewPSMT"/>
          <w:sz w:val="24"/>
        </w:rPr>
        <w:t>]a [</w:t>
      </w:r>
      <w:r w:rsidRPr="00D52E8D">
        <w:rPr>
          <w:rFonts w:ascii="CourierNewPSMT" w:hAnsi="CourierNewPSMT" w:cs="CourierNewPSMT"/>
          <w:strike/>
          <w:sz w:val="24"/>
        </w:rPr>
        <w:t>DAQ Mobile</w:t>
      </w:r>
      <w:r>
        <w:rPr>
          <w:rFonts w:ascii="CourierNewPSMT" w:hAnsi="CourierNewPSMT" w:cs="CourierNewPSMT"/>
          <w:sz w:val="24"/>
        </w:rPr>
        <w:t xml:space="preserve">] Section Manager </w:t>
      </w:r>
      <w:r>
        <w:rPr>
          <w:rFonts w:ascii="CourierNewPSMT" w:hAnsi="CourierNewPSMT" w:cs="CourierNewPSMT"/>
          <w:sz w:val="24"/>
          <w:u w:val="single"/>
        </w:rPr>
        <w:t xml:space="preserve">from the DAQ </w:t>
      </w:r>
      <w:r>
        <w:rPr>
          <w:rFonts w:ascii="CourierNewPSMT" w:hAnsi="CourierNewPSMT" w:cs="CourierNewPSMT"/>
          <w:sz w:val="24"/>
        </w:rPr>
        <w:t>or designee;</w:t>
      </w:r>
    </w:p>
    <w:p w:rsidR="001E5AE7" w:rsidRDefault="001E5AE7" w:rsidP="001E5AE7">
      <w:pPr>
        <w:rPr>
          <w:rFonts w:ascii="CourierNewPSMT" w:hAnsi="CourierNewPSMT" w:cs="CourierNewPSMT"/>
          <w:sz w:val="24"/>
        </w:rPr>
      </w:pPr>
      <w:r>
        <w:rPr>
          <w:rFonts w:ascii="CourierNewPSMT" w:hAnsi="CourierNewPSMT" w:cs="CourierNewPSMT"/>
          <w:sz w:val="24"/>
        </w:rPr>
        <w:tab/>
        <w:t>(c)  two DAQ technical specialists chosen by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 and</w:t>
      </w:r>
    </w:p>
    <w:p w:rsidR="001E5AE7" w:rsidRDefault="001E5AE7" w:rsidP="001E5AE7">
      <w:pPr>
        <w:rPr>
          <w:rFonts w:ascii="CourierNewPSMT" w:hAnsi="CourierNewPSMT" w:cs="CourierNewPSMT"/>
          <w:sz w:val="24"/>
        </w:rPr>
      </w:pPr>
      <w:r>
        <w:rPr>
          <w:rFonts w:ascii="CourierNewPSMT" w:hAnsi="CourierNewPSMT" w:cs="CourierNewPSMT"/>
          <w:sz w:val="24"/>
        </w:rPr>
        <w:tab/>
        <w:t>(d)  other members as designated at the discretion of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w:t>
      </w:r>
    </w:p>
    <w:p w:rsidR="001E5AE7" w:rsidRDefault="001E5AE7" w:rsidP="001E5AE7">
      <w:pPr>
        <w:rPr>
          <w:rFonts w:ascii="CourierNewPSMT" w:hAnsi="CourierNewPSMT" w:cs="CourierNewPSMT"/>
          <w:sz w:val="24"/>
        </w:rPr>
      </w:pPr>
      <w:r>
        <w:rPr>
          <w:rFonts w:ascii="CourierNewPSMT" w:hAnsi="CourierNewPSMT" w:cs="CourierNewPSMT"/>
          <w:sz w:val="24"/>
        </w:rPr>
        <w:tab/>
        <w:t xml:space="preserve">(5)  The committee will evaluate each application according to the criteria provided in Sections R305-4-6 and </w:t>
      </w:r>
      <w:r>
        <w:rPr>
          <w:rFonts w:ascii="CourierNewPSMT" w:hAnsi="CourierNewPSMT" w:cs="CourierNewPSMT"/>
          <w:sz w:val="24"/>
          <w:u w:val="single"/>
        </w:rPr>
        <w:t>R305-4-</w:t>
      </w:r>
      <w:r>
        <w:rPr>
          <w:rFonts w:ascii="CourierNewPSMT" w:hAnsi="CourierNewPSMT" w:cs="CourierNewPSMT"/>
          <w:sz w:val="24"/>
        </w:rPr>
        <w:t>7.</w:t>
      </w:r>
    </w:p>
    <w:p w:rsidR="001E5AE7" w:rsidRDefault="001E5AE7" w:rsidP="001E5AE7">
      <w:pPr>
        <w:rPr>
          <w:rFonts w:ascii="CourierNewPSMT" w:hAnsi="CourierNewPSMT" w:cs="CourierNewPSMT"/>
          <w:sz w:val="24"/>
        </w:rPr>
      </w:pPr>
      <w:r>
        <w:rPr>
          <w:rFonts w:ascii="CourierNewPSMT" w:hAnsi="CourierNewPSMT" w:cs="CourierNewPSMT"/>
          <w:sz w:val="24"/>
        </w:rPr>
        <w:tab/>
        <w:t>(6)  When considering grant and loan applications,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 may modify the dollar amount or project scope for which a grant or loan is awarded.</w:t>
      </w:r>
    </w:p>
    <w:p w:rsidR="001E5AE7" w:rsidRDefault="001E5AE7" w:rsidP="001E5AE7">
      <w:pPr>
        <w:rPr>
          <w:rFonts w:ascii="CourierNewPSMT" w:hAnsi="CourierNewPSMT" w:cs="CourierNewPSMT"/>
          <w:sz w:val="24"/>
        </w:rPr>
      </w:pPr>
      <w:r>
        <w:rPr>
          <w:rFonts w:ascii="CourierNewPSMT" w:hAnsi="CourierNewPSMT" w:cs="CourierNewPSMT"/>
          <w:sz w:val="24"/>
        </w:rPr>
        <w:tab/>
        <w:t>(7)  Submission of an application under this program and this rule constitutes the applicant's acceptance of the criteria and procedures of this rule.</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R305-4-5.  Final Approval Procedure and Payment Process.</w:t>
      </w:r>
    </w:p>
    <w:p w:rsidR="001E5AE7" w:rsidRDefault="001E5AE7" w:rsidP="001E5AE7">
      <w:pPr>
        <w:rPr>
          <w:rFonts w:ascii="CourierNewPSMT" w:hAnsi="CourierNewPSMT" w:cs="CourierNewPSMT"/>
          <w:sz w:val="24"/>
        </w:rPr>
      </w:pPr>
      <w:r>
        <w:rPr>
          <w:rFonts w:ascii="CourierNewPS-BoldMT" w:hAnsi="CourierNewPS-BoldMT" w:cs="CourierNewPS-BoldMT"/>
          <w:b/>
          <w:bCs/>
          <w:sz w:val="24"/>
        </w:rPr>
        <w:tab/>
        <w:t>(</w:t>
      </w:r>
      <w:r>
        <w:rPr>
          <w:rFonts w:ascii="CourierNewPSMT" w:hAnsi="CourierNewPSMT" w:cs="CourierNewPSMT"/>
          <w:sz w:val="24"/>
        </w:rPr>
        <w:t>1)  Once an applicant's project has been pre-approved to receive a grant or loan, the applicant shall provide:</w:t>
      </w:r>
    </w:p>
    <w:p w:rsidR="001E5AE7" w:rsidRDefault="001E5AE7" w:rsidP="001E5AE7">
      <w:pPr>
        <w:rPr>
          <w:rFonts w:ascii="CourierNewPSMT" w:hAnsi="CourierNewPSMT" w:cs="CourierNewPSMT"/>
          <w:sz w:val="24"/>
        </w:rPr>
      </w:pPr>
      <w:r>
        <w:rPr>
          <w:rFonts w:ascii="CourierNewPSMT" w:hAnsi="CourierNewPSMT" w:cs="CourierNewPSMT"/>
          <w:sz w:val="24"/>
        </w:rPr>
        <w:tab/>
        <w:t xml:space="preserve">(a)  for vehicles, the demonstration of eligibility requirements in </w:t>
      </w:r>
      <w:r>
        <w:rPr>
          <w:rFonts w:ascii="CourierNewPSMT" w:hAnsi="CourierNewPSMT" w:cs="CourierNewPSMT"/>
          <w:sz w:val="24"/>
          <w:u w:val="single"/>
        </w:rPr>
        <w:t xml:space="preserve">Sections </w:t>
      </w:r>
      <w:r>
        <w:rPr>
          <w:rFonts w:ascii="CourierNewPSMT" w:hAnsi="CourierNewPSMT" w:cs="CourierNewPSMT"/>
          <w:sz w:val="24"/>
        </w:rPr>
        <w:t xml:space="preserve">R307-123-3 through </w:t>
      </w:r>
      <w:r>
        <w:rPr>
          <w:rFonts w:ascii="CourierNewPSMT" w:hAnsi="CourierNewPSMT" w:cs="CourierNewPSMT"/>
          <w:sz w:val="24"/>
          <w:u w:val="single"/>
        </w:rPr>
        <w:t>R307-123-</w:t>
      </w:r>
      <w:r w:rsidRPr="00705BD7">
        <w:rPr>
          <w:rFonts w:ascii="CourierNewPSMT" w:hAnsi="CourierNewPSMT" w:cs="CourierNewPSMT"/>
          <w:sz w:val="24"/>
        </w:rPr>
        <w:t>5</w:t>
      </w:r>
      <w:r>
        <w:rPr>
          <w:rFonts w:ascii="CourierNewPSMT" w:hAnsi="CourierNewPSMT" w:cs="CourierNewPSMT"/>
          <w:sz w:val="24"/>
        </w:rPr>
        <w:t>; and</w:t>
      </w:r>
    </w:p>
    <w:p w:rsidR="001E5AE7" w:rsidRDefault="001E5AE7" w:rsidP="001E5AE7">
      <w:pPr>
        <w:rPr>
          <w:rFonts w:ascii="CourierNewPSMT" w:hAnsi="CourierNewPSMT" w:cs="CourierNewPSMT"/>
          <w:sz w:val="24"/>
        </w:rPr>
      </w:pPr>
      <w:r>
        <w:rPr>
          <w:rFonts w:ascii="CourierNewPSMT" w:hAnsi="CourierNewPSMT" w:cs="CourierNewPSMT"/>
          <w:sz w:val="24"/>
        </w:rPr>
        <w:tab/>
        <w:t>(b)  for refueling equipment, the following documentation:</w:t>
      </w:r>
    </w:p>
    <w:p w:rsidR="001E5AE7" w:rsidRDefault="001E5AE7" w:rsidP="001E5AE7">
      <w:pPr>
        <w:rPr>
          <w:rFonts w:ascii="CourierNewPSMT" w:hAnsi="CourierNewPSMT" w:cs="CourierNewPSMT"/>
          <w:sz w:val="24"/>
        </w:rPr>
      </w:pPr>
      <w:r>
        <w:rPr>
          <w:rFonts w:ascii="CourierNewPSMT" w:hAnsi="CourierNewPSMT" w:cs="CourierNewPSMT"/>
          <w:sz w:val="24"/>
        </w:rPr>
        <w:tab/>
        <w:t>(</w:t>
      </w:r>
      <w:proofErr w:type="spellStart"/>
      <w:r>
        <w:rPr>
          <w:rFonts w:ascii="CourierNewPSMT" w:hAnsi="CourierNewPSMT" w:cs="CourierNewPSMT"/>
          <w:sz w:val="24"/>
        </w:rPr>
        <w:t>i</w:t>
      </w:r>
      <w:proofErr w:type="spellEnd"/>
      <w:r>
        <w:rPr>
          <w:rFonts w:ascii="CourierNewPSMT" w:hAnsi="CourierNewPSMT" w:cs="CourierNewPSMT"/>
          <w:sz w:val="24"/>
        </w:rPr>
        <w:t>)  the name</w:t>
      </w:r>
      <w:r>
        <w:rPr>
          <w:rFonts w:ascii="CourierNewPSMT" w:hAnsi="CourierNewPSMT" w:cs="CourierNewPSMT"/>
          <w:sz w:val="24"/>
          <w:u w:val="single"/>
        </w:rPr>
        <w:t xml:space="preserve"> and unit number</w:t>
      </w:r>
      <w:r>
        <w:rPr>
          <w:rFonts w:ascii="CourierNewPSMT" w:hAnsi="CourierNewPSMT" w:cs="CourierNewPSMT"/>
          <w:sz w:val="24"/>
        </w:rPr>
        <w:t xml:space="preserve"> of the facility </w:t>
      </w:r>
      <w:r w:rsidRPr="00A87529">
        <w:rPr>
          <w:rFonts w:ascii="CourierNewPSMT" w:hAnsi="CourierNewPSMT" w:cs="CourierNewPSMT"/>
          <w:strike/>
          <w:sz w:val="24"/>
        </w:rPr>
        <w:t>[</w:t>
      </w:r>
      <w:proofErr w:type="gramStart"/>
      <w:r w:rsidRPr="00A87529">
        <w:rPr>
          <w:rFonts w:ascii="CourierNewPSMT" w:hAnsi="CourierNewPSMT" w:cs="CourierNewPSMT"/>
          <w:strike/>
          <w:sz w:val="24"/>
        </w:rPr>
        <w:t>(</w:t>
      </w:r>
      <w:r w:rsidRPr="00853343">
        <w:rPr>
          <w:rFonts w:ascii="CourierNewPSMT" w:hAnsi="CourierNewPSMT" w:cs="CourierNewPSMT"/>
          <w:strike/>
          <w:sz w:val="24"/>
        </w:rPr>
        <w:t>]</w:t>
      </w:r>
      <w:r w:rsidRPr="00A87529">
        <w:rPr>
          <w:rFonts w:ascii="CourierNewPSMT" w:hAnsi="CourierNewPSMT" w:cs="CourierNewPSMT"/>
          <w:strike/>
          <w:sz w:val="24"/>
        </w:rPr>
        <w:t>including</w:t>
      </w:r>
      <w:proofErr w:type="gramEnd"/>
      <w:r w:rsidRPr="00A87529">
        <w:rPr>
          <w:rFonts w:ascii="CourierNewPSMT" w:hAnsi="CourierNewPSMT" w:cs="CourierNewPSMT"/>
          <w:strike/>
          <w:sz w:val="24"/>
        </w:rPr>
        <w:t xml:space="preserve"> facility and/or unit number, if applicable)</w:t>
      </w:r>
      <w:r>
        <w:rPr>
          <w:rFonts w:ascii="CourierNewPSMT" w:hAnsi="CourierNewPSMT" w:cs="CourierNewPSMT"/>
          <w:sz w:val="24"/>
        </w:rPr>
        <w:t>] where refueling equipment will be installed and used;</w:t>
      </w:r>
    </w:p>
    <w:p w:rsidR="001E5AE7" w:rsidRDefault="001E5AE7" w:rsidP="001E5AE7">
      <w:pPr>
        <w:rPr>
          <w:rFonts w:ascii="CourierNewPSMT" w:hAnsi="CourierNewPSMT" w:cs="CourierNewPSMT"/>
          <w:sz w:val="24"/>
        </w:rPr>
      </w:pPr>
      <w:r>
        <w:rPr>
          <w:rFonts w:ascii="CourierNewPSMT" w:hAnsi="CourierNewPSMT" w:cs="CourierNewPSMT"/>
          <w:sz w:val="24"/>
        </w:rPr>
        <w:tab/>
        <w:t>(ii)  the address of the facility where refueling equipment will be installed and used;</w:t>
      </w:r>
    </w:p>
    <w:p w:rsidR="001E5AE7" w:rsidRDefault="001E5AE7" w:rsidP="001E5AE7">
      <w:pPr>
        <w:rPr>
          <w:rFonts w:ascii="CourierNewPSMT" w:hAnsi="CourierNewPSMT" w:cs="CourierNewPSMT"/>
          <w:sz w:val="24"/>
          <w:u w:val="single"/>
        </w:rPr>
      </w:pPr>
      <w:r>
        <w:rPr>
          <w:rFonts w:ascii="CourierNewPSMT" w:hAnsi="CourierNewPSMT" w:cs="CourierNewPSMT"/>
          <w:sz w:val="24"/>
        </w:rPr>
        <w:tab/>
        <w:t>(iii)  the government-issued building permit for the site at which the refueling equipment will be installed and used;</w:t>
      </w:r>
      <w:r w:rsidRPr="00CA2A8E">
        <w:rPr>
          <w:rFonts w:ascii="CourierNewPSMT" w:hAnsi="CourierNewPSMT" w:cs="CourierNewPSMT"/>
          <w:sz w:val="24"/>
          <w:u w:val="single"/>
        </w:rPr>
        <w:t xml:space="preserve"> </w:t>
      </w:r>
      <w:r>
        <w:rPr>
          <w:rFonts w:ascii="CourierNewPSMT" w:hAnsi="CourierNewPSMT" w:cs="CourierNewPSMT"/>
          <w:sz w:val="24"/>
          <w:u w:val="single"/>
        </w:rPr>
        <w:t>and</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w:t>
      </w:r>
      <w:r>
        <w:rPr>
          <w:rFonts w:ascii="CourierNewPSMT" w:hAnsi="CourierNewPSMT" w:cs="CourierNewPSMT"/>
          <w:sz w:val="24"/>
        </w:rPr>
        <w:t>iv)  an original or copy of the bill of sale or sales contract from the purchase of the refueling equipment;</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 xml:space="preserve">(c)  for </w:t>
      </w:r>
      <w:r w:rsidRPr="00C72817">
        <w:rPr>
          <w:rFonts w:ascii="CourierNewPSMT" w:hAnsi="CourierNewPSMT" w:cs="CourierNewPSMT"/>
          <w:sz w:val="24"/>
          <w:u w:val="single"/>
        </w:rPr>
        <w:t>installation of energy-efficient building envelope improvements</w:t>
      </w:r>
      <w:r>
        <w:rPr>
          <w:rFonts w:ascii="CourierNewPSMT" w:hAnsi="CourierNewPSMT" w:cs="CourierNewPSMT"/>
          <w:sz w:val="24"/>
          <w:u w:val="single"/>
        </w:rPr>
        <w:t xml:space="preserve">, the following documentation: </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w:t>
      </w:r>
      <w:proofErr w:type="spellStart"/>
      <w:r>
        <w:rPr>
          <w:rFonts w:ascii="CourierNewPSMT" w:hAnsi="CourierNewPSMT" w:cs="CourierNewPSMT"/>
          <w:sz w:val="24"/>
          <w:u w:val="single"/>
        </w:rPr>
        <w:t>i</w:t>
      </w:r>
      <w:proofErr w:type="spellEnd"/>
      <w:r>
        <w:rPr>
          <w:rFonts w:ascii="CourierNewPSMT" w:hAnsi="CourierNewPSMT" w:cs="CourierNewPSMT"/>
          <w:sz w:val="24"/>
          <w:u w:val="single"/>
        </w:rPr>
        <w:t>)  the date of installation;</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(ii)  address of dwelling that was improved;</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 xml:space="preserve">(iii)  an </w:t>
      </w:r>
      <w:r w:rsidRPr="00C72817">
        <w:rPr>
          <w:rFonts w:ascii="CourierNewPSMT" w:hAnsi="CourierNewPSMT" w:cs="CourierNewPSMT"/>
          <w:sz w:val="24"/>
          <w:u w:val="single"/>
        </w:rPr>
        <w:t xml:space="preserve">original or copy of </w:t>
      </w:r>
      <w:r>
        <w:rPr>
          <w:rFonts w:ascii="CourierNewPSMT" w:hAnsi="CourierNewPSMT" w:cs="CourierNewPSMT"/>
          <w:sz w:val="24"/>
          <w:u w:val="single"/>
        </w:rPr>
        <w:t xml:space="preserve">the purchase order, customer invoice, or receipt itemizing </w:t>
      </w:r>
      <w:r w:rsidRPr="00C72817">
        <w:rPr>
          <w:rFonts w:ascii="CourierNewPSMT" w:hAnsi="CourierNewPSMT" w:cs="CourierNewPSMT"/>
          <w:sz w:val="24"/>
          <w:u w:val="single"/>
        </w:rPr>
        <w:t>the energy-efficient building envelope</w:t>
      </w:r>
      <w:r>
        <w:rPr>
          <w:rFonts w:ascii="CourierNewPSMT" w:hAnsi="CourierNewPSMT" w:cs="CourierNewPSMT"/>
          <w:sz w:val="24"/>
          <w:u w:val="single"/>
        </w:rPr>
        <w:t xml:space="preserve"> improvements, the rating of the improvements, and the costs of the improvements; </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 xml:space="preserve">(iv)  </w:t>
      </w:r>
      <w:r w:rsidRPr="00C72817">
        <w:rPr>
          <w:rFonts w:ascii="CourierNewPSMT" w:hAnsi="CourierNewPSMT" w:cs="CourierNewPSMT"/>
          <w:sz w:val="24"/>
          <w:u w:val="single"/>
        </w:rPr>
        <w:t xml:space="preserve">documentation </w:t>
      </w:r>
      <w:r>
        <w:rPr>
          <w:rFonts w:ascii="CourierNewPSMT" w:hAnsi="CourierNewPSMT" w:cs="CourierNewPSMT"/>
          <w:sz w:val="24"/>
          <w:u w:val="single"/>
        </w:rPr>
        <w:t xml:space="preserve">of </w:t>
      </w:r>
      <w:r w:rsidRPr="00C72817">
        <w:rPr>
          <w:rFonts w:ascii="CourierNewPSMT" w:hAnsi="CourierNewPSMT" w:cs="CourierNewPSMT"/>
          <w:sz w:val="24"/>
          <w:u w:val="single"/>
        </w:rPr>
        <w:t>the total square f</w:t>
      </w:r>
      <w:r>
        <w:rPr>
          <w:rFonts w:ascii="CourierNewPSMT" w:hAnsi="CourierNewPSMT" w:cs="CourierNewPSMT"/>
          <w:sz w:val="24"/>
          <w:u w:val="single"/>
        </w:rPr>
        <w:t>ootage</w:t>
      </w:r>
      <w:r w:rsidRPr="00C72817">
        <w:rPr>
          <w:rFonts w:ascii="CourierNewPSMT" w:hAnsi="CourierNewPSMT" w:cs="CourierNewPSMT"/>
          <w:sz w:val="24"/>
          <w:u w:val="single"/>
        </w:rPr>
        <w:t xml:space="preserve"> of the dwelling</w:t>
      </w:r>
      <w:r>
        <w:rPr>
          <w:rFonts w:ascii="CourierNewPSMT" w:hAnsi="CourierNewPSMT" w:cs="CourierNewPSMT"/>
          <w:sz w:val="24"/>
          <w:u w:val="single"/>
        </w:rPr>
        <w:t>; and</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(v)  additional information as requested by the department.</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 xml:space="preserve">(d)  for construction of a </w:t>
      </w:r>
      <w:r w:rsidRPr="00C72817">
        <w:rPr>
          <w:rFonts w:ascii="CourierNewPSMT" w:hAnsi="CourierNewPSMT" w:cs="CourierNewPSMT"/>
          <w:sz w:val="24"/>
          <w:u w:val="single"/>
        </w:rPr>
        <w:t>qualified energy-efficient residential dwelling</w:t>
      </w:r>
      <w:r>
        <w:rPr>
          <w:rFonts w:ascii="CourierNewPSMT" w:hAnsi="CourierNewPSMT" w:cs="CourierNewPSMT"/>
          <w:sz w:val="24"/>
          <w:u w:val="single"/>
        </w:rPr>
        <w:t>, the following documentation:</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lastRenderedPageBreak/>
        <w:tab/>
        <w:t>(</w:t>
      </w:r>
      <w:proofErr w:type="spellStart"/>
      <w:r>
        <w:rPr>
          <w:rFonts w:ascii="CourierNewPSMT" w:hAnsi="CourierNewPSMT" w:cs="CourierNewPSMT"/>
          <w:sz w:val="24"/>
          <w:u w:val="single"/>
        </w:rPr>
        <w:t>i</w:t>
      </w:r>
      <w:proofErr w:type="spellEnd"/>
      <w:r>
        <w:rPr>
          <w:rFonts w:ascii="CourierNewPSMT" w:hAnsi="CourierNewPSMT" w:cs="CourierNewPSMT"/>
          <w:sz w:val="24"/>
          <w:u w:val="single"/>
        </w:rPr>
        <w:t xml:space="preserve">)  </w:t>
      </w:r>
      <w:r w:rsidRPr="00C72817">
        <w:rPr>
          <w:rFonts w:ascii="CourierNewPSMT" w:hAnsi="CourierNewPSMT" w:cs="CourierNewPSMT"/>
          <w:sz w:val="24"/>
          <w:u w:val="single"/>
        </w:rPr>
        <w:t>construction completion date</w:t>
      </w:r>
      <w:r>
        <w:rPr>
          <w:rFonts w:ascii="CourierNewPSMT" w:hAnsi="CourierNewPSMT" w:cs="CourierNewPSMT"/>
          <w:sz w:val="24"/>
          <w:u w:val="single"/>
        </w:rPr>
        <w:t>;</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(ii</w:t>
      </w:r>
      <w:r w:rsidRPr="00C72817">
        <w:rPr>
          <w:rFonts w:ascii="CourierNewPSMT" w:hAnsi="CourierNewPSMT" w:cs="CourierNewPSMT"/>
          <w:sz w:val="24"/>
          <w:u w:val="single"/>
        </w:rPr>
        <w:t>)</w:t>
      </w:r>
      <w:r>
        <w:rPr>
          <w:rFonts w:ascii="CourierNewPSMT" w:hAnsi="CourierNewPSMT" w:cs="CourierNewPSMT"/>
          <w:sz w:val="24"/>
          <w:u w:val="single"/>
        </w:rPr>
        <w:t xml:space="preserve"> </w:t>
      </w:r>
      <w:r w:rsidRPr="00C72817">
        <w:rPr>
          <w:rFonts w:ascii="CourierNewPSMT" w:hAnsi="CourierNewPSMT" w:cs="CourierNewPSMT"/>
          <w:sz w:val="24"/>
          <w:u w:val="single"/>
        </w:rPr>
        <w:t xml:space="preserve"> </w:t>
      </w:r>
      <w:r>
        <w:rPr>
          <w:rFonts w:ascii="CourierNewPSMT" w:hAnsi="CourierNewPSMT" w:cs="CourierNewPSMT"/>
          <w:sz w:val="24"/>
          <w:u w:val="single"/>
        </w:rPr>
        <w:t>address of dwelling;</w:t>
      </w:r>
      <w:r w:rsidRPr="00C72817">
        <w:rPr>
          <w:rFonts w:ascii="CourierNewPSMT" w:hAnsi="CourierNewPSMT" w:cs="CourierNewPSMT"/>
          <w:sz w:val="24"/>
          <w:u w:val="single"/>
        </w:rPr>
        <w:t xml:space="preserve"> </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 xml:space="preserve">(iii)  </w:t>
      </w:r>
      <w:r w:rsidRPr="00C72817">
        <w:rPr>
          <w:rFonts w:ascii="CourierNewPSMT" w:hAnsi="CourierNewPSMT" w:cs="CourierNewPSMT"/>
          <w:sz w:val="24"/>
          <w:u w:val="single"/>
        </w:rPr>
        <w:t>an original or copy of the purchase order, customer invoice, or receipt showing th</w:t>
      </w:r>
      <w:r>
        <w:rPr>
          <w:rFonts w:ascii="CourierNewPSMT" w:hAnsi="CourierNewPSMT" w:cs="CourierNewPSMT"/>
          <w:sz w:val="24"/>
          <w:u w:val="single"/>
        </w:rPr>
        <w:t>at</w:t>
      </w:r>
      <w:r w:rsidRPr="00C72817">
        <w:rPr>
          <w:rFonts w:ascii="CourierNewPSMT" w:hAnsi="CourierNewPSMT" w:cs="CourierNewPSMT"/>
          <w:sz w:val="24"/>
          <w:u w:val="single"/>
        </w:rPr>
        <w:t xml:space="preserve"> th</w:t>
      </w:r>
      <w:r>
        <w:rPr>
          <w:rFonts w:ascii="CourierNewPSMT" w:hAnsi="CourierNewPSMT" w:cs="CourierNewPSMT"/>
          <w:sz w:val="24"/>
          <w:u w:val="single"/>
        </w:rPr>
        <w:t>e</w:t>
      </w:r>
      <w:r w:rsidRPr="00C72817">
        <w:rPr>
          <w:rFonts w:ascii="CourierNewPSMT" w:hAnsi="CourierNewPSMT" w:cs="CourierNewPSMT"/>
          <w:sz w:val="24"/>
          <w:u w:val="single"/>
        </w:rPr>
        <w:t xml:space="preserve"> residence </w:t>
      </w:r>
      <w:r>
        <w:rPr>
          <w:rFonts w:ascii="CourierNewPSMT" w:hAnsi="CourierNewPSMT" w:cs="CourierNewPSMT"/>
          <w:sz w:val="24"/>
          <w:u w:val="single"/>
        </w:rPr>
        <w:t>mee</w:t>
      </w:r>
      <w:r w:rsidRPr="00C72817">
        <w:rPr>
          <w:rFonts w:ascii="CourierNewPSMT" w:hAnsi="CourierNewPSMT" w:cs="CourierNewPSMT"/>
          <w:sz w:val="24"/>
          <w:u w:val="single"/>
        </w:rPr>
        <w:t>t</w:t>
      </w:r>
      <w:r>
        <w:rPr>
          <w:rFonts w:ascii="CourierNewPSMT" w:hAnsi="CourierNewPSMT" w:cs="CourierNewPSMT"/>
          <w:sz w:val="24"/>
          <w:u w:val="single"/>
        </w:rPr>
        <w:t>s</w:t>
      </w:r>
      <w:r w:rsidRPr="00C72817">
        <w:rPr>
          <w:rFonts w:ascii="CourierNewPSMT" w:hAnsi="CourierNewPSMT" w:cs="CourierNewPSMT"/>
          <w:sz w:val="24"/>
          <w:u w:val="single"/>
        </w:rPr>
        <w:t xml:space="preserve"> the </w:t>
      </w:r>
      <w:r>
        <w:rPr>
          <w:rFonts w:ascii="CourierNewPSMT" w:hAnsi="CourierNewPSMT" w:cs="CourierNewPSMT"/>
          <w:sz w:val="24"/>
          <w:u w:val="single"/>
        </w:rPr>
        <w:t>q</w:t>
      </w:r>
      <w:r w:rsidRPr="00C72817">
        <w:rPr>
          <w:rFonts w:ascii="CourierNewPSMT" w:hAnsi="CourierNewPSMT" w:cs="CourierNewPSMT"/>
          <w:sz w:val="24"/>
          <w:u w:val="single"/>
        </w:rPr>
        <w:t xml:space="preserve">ualified energy-efficiency rating </w:t>
      </w:r>
      <w:r>
        <w:rPr>
          <w:rFonts w:ascii="CourierNewPSMT" w:hAnsi="CourierNewPSMT" w:cs="CourierNewPSMT"/>
          <w:sz w:val="24"/>
          <w:u w:val="single"/>
        </w:rPr>
        <w:t>requirements defined in Section R305-4-2;</w:t>
      </w:r>
      <w:r w:rsidRPr="00C72817">
        <w:rPr>
          <w:rFonts w:ascii="CourierNewPSMT" w:hAnsi="CourierNewPSMT" w:cs="CourierNewPSMT"/>
          <w:sz w:val="24"/>
          <w:u w:val="single"/>
        </w:rPr>
        <w:t xml:space="preserve"> </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(iv</w:t>
      </w:r>
      <w:r w:rsidRPr="00C72817">
        <w:rPr>
          <w:rFonts w:ascii="CourierNewPSMT" w:hAnsi="CourierNewPSMT" w:cs="CourierNewPSMT"/>
          <w:sz w:val="24"/>
          <w:u w:val="single"/>
        </w:rPr>
        <w:t>)</w:t>
      </w:r>
      <w:r>
        <w:rPr>
          <w:rFonts w:ascii="CourierNewPSMT" w:hAnsi="CourierNewPSMT" w:cs="CourierNewPSMT"/>
          <w:sz w:val="24"/>
          <w:u w:val="single"/>
        </w:rPr>
        <w:t xml:space="preserve"> </w:t>
      </w:r>
      <w:r w:rsidRPr="00C72817">
        <w:rPr>
          <w:rFonts w:ascii="CourierNewPSMT" w:hAnsi="CourierNewPSMT" w:cs="CourierNewPSMT"/>
          <w:sz w:val="24"/>
          <w:u w:val="single"/>
        </w:rPr>
        <w:t xml:space="preserve"> documentation </w:t>
      </w:r>
      <w:r>
        <w:rPr>
          <w:rFonts w:ascii="CourierNewPSMT" w:hAnsi="CourierNewPSMT" w:cs="CourierNewPSMT"/>
          <w:sz w:val="24"/>
          <w:u w:val="single"/>
        </w:rPr>
        <w:t>of</w:t>
      </w:r>
      <w:r w:rsidRPr="00C72817">
        <w:rPr>
          <w:rFonts w:ascii="CourierNewPSMT" w:hAnsi="CourierNewPSMT" w:cs="CourierNewPSMT"/>
          <w:sz w:val="24"/>
          <w:u w:val="single"/>
        </w:rPr>
        <w:t xml:space="preserve"> the total square f</w:t>
      </w:r>
      <w:r>
        <w:rPr>
          <w:rFonts w:ascii="CourierNewPSMT" w:hAnsi="CourierNewPSMT" w:cs="CourierNewPSMT"/>
          <w:sz w:val="24"/>
          <w:u w:val="single"/>
        </w:rPr>
        <w:t>ootage</w:t>
      </w:r>
      <w:r w:rsidRPr="00C72817">
        <w:rPr>
          <w:rFonts w:ascii="CourierNewPSMT" w:hAnsi="CourierNewPSMT" w:cs="CourierNewPSMT"/>
          <w:sz w:val="24"/>
          <w:u w:val="single"/>
        </w:rPr>
        <w:t xml:space="preserve"> of the dwelling</w:t>
      </w:r>
      <w:r>
        <w:rPr>
          <w:rFonts w:ascii="CourierNewPSMT" w:hAnsi="CourierNewPSMT" w:cs="CourierNewPSMT"/>
          <w:sz w:val="24"/>
          <w:u w:val="single"/>
        </w:rPr>
        <w:t>; and</w:t>
      </w:r>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(v)  additional information as requested by the department.</w:t>
      </w:r>
    </w:p>
    <w:p w:rsidR="001E5AE7" w:rsidRDefault="001E5AE7" w:rsidP="001E5AE7">
      <w:pPr>
        <w:rPr>
          <w:rFonts w:ascii="CourierNewPSMT" w:hAnsi="CourierNewPSMT" w:cs="CourierNewPSMT"/>
          <w:sz w:val="24"/>
        </w:rPr>
      </w:pPr>
      <w:r>
        <w:rPr>
          <w:rFonts w:ascii="CourierNewPSMT" w:hAnsi="CourierNewPSMT" w:cs="CourierNewPSMT"/>
          <w:sz w:val="24"/>
          <w:u w:val="single"/>
        </w:rPr>
        <w:tab/>
        <w:t>(</w:t>
      </w:r>
      <w:r>
        <w:rPr>
          <w:rFonts w:ascii="CourierNewPSMT" w:hAnsi="CourierNewPSMT" w:cs="CourierNewPSMT"/>
          <w:sz w:val="24"/>
        </w:rPr>
        <w:t>2)  Once an applicant has obtained final approval to receive a grant or loan, including signed contract documents, monies from the fund will be issued as reimbursements for the applicant's project costs.</w:t>
      </w:r>
    </w:p>
    <w:p w:rsidR="001E5AE7" w:rsidRDefault="001E5AE7" w:rsidP="001E5AE7">
      <w:pPr>
        <w:rPr>
          <w:rFonts w:ascii="CourierNewPSMT" w:hAnsi="CourierNewPSMT" w:cs="CourierNewPSMT"/>
          <w:sz w:val="24"/>
        </w:rPr>
      </w:pPr>
      <w:r>
        <w:rPr>
          <w:rFonts w:ascii="CourierNewPSMT" w:hAnsi="CourierNewPSMT" w:cs="CourierNewPSMT"/>
          <w:sz w:val="24"/>
        </w:rPr>
        <w:tab/>
        <w:t>(3)  The approved applicant shall continue to comply with [</w:t>
      </w:r>
      <w:r w:rsidRPr="00A87529">
        <w:rPr>
          <w:rFonts w:ascii="CourierNewPSMT" w:hAnsi="CourierNewPSMT" w:cs="CourierNewPSMT"/>
          <w:strike/>
          <w:sz w:val="24"/>
        </w:rPr>
        <w:t xml:space="preserve">the provisions </w:t>
      </w:r>
      <w:proofErr w:type="gramStart"/>
      <w:r w:rsidRPr="00A87529">
        <w:rPr>
          <w:rFonts w:ascii="CourierNewPSMT" w:hAnsi="CourierNewPSMT" w:cs="CourierNewPSMT"/>
          <w:strike/>
          <w:sz w:val="24"/>
        </w:rPr>
        <w:t xml:space="preserve">of </w:t>
      </w:r>
      <w:r>
        <w:rPr>
          <w:rFonts w:ascii="CourierNewPSMT" w:hAnsi="CourierNewPSMT" w:cs="CourierNewPSMT"/>
          <w:sz w:val="24"/>
        </w:rPr>
        <w:t>]this</w:t>
      </w:r>
      <w:proofErr w:type="gramEnd"/>
      <w:r>
        <w:rPr>
          <w:rFonts w:ascii="CourierNewPSMT" w:hAnsi="CourierNewPSMT" w:cs="CourierNewPSMT"/>
          <w:sz w:val="24"/>
        </w:rPr>
        <w:t xml:space="preserve"> rule.</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R305-4-6.  Prioritization of Awards for Grant Applications.</w:t>
      </w:r>
    </w:p>
    <w:p w:rsidR="001E5AE7" w:rsidRDefault="001E5AE7" w:rsidP="001E5AE7">
      <w:pPr>
        <w:rPr>
          <w:rFonts w:ascii="CourierNewPSMT" w:hAnsi="CourierNewPSMT" w:cs="CourierNewPSMT"/>
          <w:sz w:val="24"/>
        </w:rPr>
      </w:pPr>
      <w:r>
        <w:rPr>
          <w:rFonts w:ascii="CourierNewPSMT" w:hAnsi="CourierNewPSMT" w:cs="CourierNewPSMT"/>
          <w:sz w:val="24"/>
        </w:rPr>
        <w:t>As required by Subsection 19-1-404(1)(</w:t>
      </w:r>
      <w:proofErr w:type="gramStart"/>
      <w:r>
        <w:rPr>
          <w:rFonts w:ascii="CourierNewPSMT" w:hAnsi="CourierNewPSMT" w:cs="CourierNewPSMT"/>
          <w:sz w:val="24"/>
        </w:rPr>
        <w:t>b)(</w:t>
      </w:r>
      <w:proofErr w:type="gramEnd"/>
      <w:r>
        <w:rPr>
          <w:rFonts w:ascii="CourierNewPSMT" w:hAnsi="CourierNewPSMT" w:cs="CourierNewPSMT"/>
          <w:sz w:val="24"/>
        </w:rPr>
        <w:t>[</w:t>
      </w:r>
      <w:proofErr w:type="spellStart"/>
      <w:r w:rsidRPr="00EE51CE">
        <w:rPr>
          <w:rFonts w:ascii="CourierNewPSMT" w:hAnsi="CourierNewPSMT" w:cs="CourierNewPSMT"/>
          <w:strike/>
          <w:sz w:val="24"/>
        </w:rPr>
        <w:t>i</w:t>
      </w:r>
      <w:proofErr w:type="spellEnd"/>
      <w:r>
        <w:rPr>
          <w:rFonts w:ascii="CourierNewPSMT" w:hAnsi="CourierNewPSMT" w:cs="CourierNewPSMT"/>
          <w:sz w:val="24"/>
        </w:rPr>
        <w:t>]v),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 xml:space="preserve">epartment </w:t>
      </w:r>
      <w:r>
        <w:rPr>
          <w:rFonts w:ascii="CourierNewPSMT" w:hAnsi="CourierNewPSMT" w:cs="CourierNewPSMT"/>
          <w:sz w:val="24"/>
          <w:u w:val="single"/>
        </w:rPr>
        <w:t>shall</w:t>
      </w:r>
      <w:r w:rsidRPr="008B2BC7">
        <w:rPr>
          <w:rFonts w:ascii="CourierNewPSMT" w:hAnsi="CourierNewPSMT" w:cs="CourierNewPSMT"/>
          <w:sz w:val="24"/>
        </w:rPr>
        <w:t>[</w:t>
      </w:r>
      <w:r w:rsidRPr="008B2BC7">
        <w:rPr>
          <w:rFonts w:ascii="CourierNewPSMT" w:hAnsi="CourierNewPSMT" w:cs="CourierNewPSMT"/>
          <w:strike/>
          <w:sz w:val="24"/>
        </w:rPr>
        <w:t>will</w:t>
      </w:r>
      <w:r>
        <w:rPr>
          <w:rFonts w:ascii="CourierNewPSMT" w:hAnsi="CourierNewPSMT" w:cs="CourierNewPSMT"/>
          <w:sz w:val="24"/>
        </w:rPr>
        <w:t>] consider the following criteria in prioritizing and awarding grants:</w:t>
      </w:r>
    </w:p>
    <w:p w:rsidR="001E5AE7" w:rsidRDefault="001E5AE7" w:rsidP="001E5AE7">
      <w:pPr>
        <w:rPr>
          <w:rFonts w:ascii="CourierNewPSMT" w:hAnsi="CourierNewPSMT" w:cs="CourierNewPSMT"/>
          <w:sz w:val="24"/>
        </w:rPr>
      </w:pPr>
      <w:r>
        <w:rPr>
          <w:rFonts w:ascii="CourierNewPSMT" w:hAnsi="CourierNewPSMT" w:cs="CourierNewPSMT"/>
          <w:sz w:val="24"/>
        </w:rPr>
        <w:tab/>
        <w:t>(1)  The feasibility and practicality of the project;</w:t>
      </w:r>
    </w:p>
    <w:p w:rsidR="001E5AE7" w:rsidRDefault="001E5AE7" w:rsidP="001E5AE7">
      <w:pPr>
        <w:rPr>
          <w:rFonts w:ascii="CourierNewPSMT" w:hAnsi="CourierNewPSMT" w:cs="CourierNewPSMT"/>
          <w:sz w:val="24"/>
        </w:rPr>
      </w:pPr>
      <w:r>
        <w:rPr>
          <w:rFonts w:ascii="CourierNewPSMT" w:hAnsi="CourierNewPSMT" w:cs="CourierNewPSMT"/>
          <w:sz w:val="24"/>
        </w:rPr>
        <w:tab/>
        <w:t>(2)  The financial need of the applicant including its financial condition and the availability of other grants, rebates, or low-interest loans for the project; and</w:t>
      </w:r>
    </w:p>
    <w:p w:rsidR="001E5AE7" w:rsidRDefault="001E5AE7" w:rsidP="001E5AE7">
      <w:pPr>
        <w:rPr>
          <w:rFonts w:ascii="CourierNewPSMT" w:hAnsi="CourierNewPSMT" w:cs="CourierNewPSMT"/>
          <w:sz w:val="24"/>
        </w:rPr>
      </w:pPr>
      <w:r>
        <w:rPr>
          <w:rFonts w:ascii="CourierNewPSMT" w:hAnsi="CourierNewPSMT" w:cs="CourierNewPSMT"/>
          <w:sz w:val="24"/>
        </w:rPr>
        <w:tab/>
        <w:t>(3)  Whether and to what extent the project is leveraged; and</w:t>
      </w:r>
    </w:p>
    <w:p w:rsidR="001E5AE7" w:rsidRDefault="001E5AE7" w:rsidP="001E5AE7">
      <w:pPr>
        <w:rPr>
          <w:rFonts w:ascii="CourierNewPSMT" w:hAnsi="CourierNewPSMT" w:cs="CourierNewPSMT"/>
          <w:sz w:val="24"/>
        </w:rPr>
      </w:pPr>
      <w:r>
        <w:rPr>
          <w:rFonts w:ascii="CourierNewPSMT" w:hAnsi="CourierNewPSMT" w:cs="CourierNewPSMT"/>
          <w:sz w:val="24"/>
        </w:rPr>
        <w:tab/>
        <w:t>(4)  The environmental and other benefits to the state and local community attributable to the project.</w:t>
      </w:r>
    </w:p>
    <w:p w:rsidR="001E5AE7" w:rsidRDefault="001E5AE7" w:rsidP="001E5AE7">
      <w:pPr>
        <w:rPr>
          <w:rFonts w:ascii="CourierNewPSMT" w:hAnsi="CourierNewPSMT" w:cs="CourierNewPSMT"/>
          <w:sz w:val="24"/>
        </w:rPr>
      </w:pPr>
      <w:r>
        <w:rPr>
          <w:rFonts w:ascii="CourierNewPSMT" w:hAnsi="CourierNewPSMT" w:cs="CourierNewPSMT"/>
          <w:sz w:val="24"/>
        </w:rPr>
        <w:tab/>
        <w:t xml:space="preserve">(5)  When determining feasibility, the committee established in Subsection R305-4-4(4) may </w:t>
      </w:r>
      <w:proofErr w:type="gramStart"/>
      <w:r>
        <w:rPr>
          <w:rFonts w:ascii="CourierNewPSMT" w:hAnsi="CourierNewPSMT" w:cs="CourierNewPSMT"/>
          <w:sz w:val="24"/>
        </w:rPr>
        <w:t>consider[</w:t>
      </w:r>
      <w:proofErr w:type="gramEnd"/>
      <w:r w:rsidRPr="008B2BC7">
        <w:rPr>
          <w:rFonts w:ascii="CourierNewPSMT" w:hAnsi="CourierNewPSMT" w:cs="CourierNewPSMT"/>
          <w:strike/>
          <w:sz w:val="24"/>
        </w:rPr>
        <w:t xml:space="preserve"> but are not limited to</w:t>
      </w:r>
      <w:r>
        <w:rPr>
          <w:rFonts w:ascii="CourierNewPSMT" w:hAnsi="CourierNewPSMT" w:cs="CourierNewPSMT"/>
          <w:sz w:val="24"/>
        </w:rPr>
        <w:t>] the following criteria:</w:t>
      </w:r>
    </w:p>
    <w:p w:rsidR="001E5AE7" w:rsidRDefault="001E5AE7" w:rsidP="001E5AE7">
      <w:pPr>
        <w:rPr>
          <w:rFonts w:ascii="CourierNewPSMT" w:hAnsi="CourierNewPSMT" w:cs="CourierNewPSMT"/>
          <w:sz w:val="24"/>
        </w:rPr>
      </w:pPr>
      <w:r>
        <w:rPr>
          <w:rFonts w:ascii="CourierNewPSMT" w:hAnsi="CourierNewPSMT" w:cs="CourierNewPSMT"/>
          <w:sz w:val="24"/>
        </w:rPr>
        <w:tab/>
        <w:t xml:space="preserve">(a)  </w:t>
      </w:r>
      <w:r>
        <w:rPr>
          <w:rFonts w:ascii="CourierNewPSMT" w:hAnsi="CourierNewPSMT" w:cs="CourierNewPSMT"/>
          <w:sz w:val="24"/>
          <w:u w:val="single"/>
        </w:rPr>
        <w:t xml:space="preserve">information regarding </w:t>
      </w:r>
      <w:r>
        <w:rPr>
          <w:rFonts w:ascii="CourierNewPSMT" w:hAnsi="CourierNewPSMT" w:cs="CourierNewPSMT"/>
          <w:sz w:val="24"/>
        </w:rPr>
        <w:t xml:space="preserve">the cost of the project relative to market </w:t>
      </w:r>
      <w:proofErr w:type="gramStart"/>
      <w:r>
        <w:rPr>
          <w:rFonts w:ascii="CourierNewPSMT" w:hAnsi="CourierNewPSMT" w:cs="CourierNewPSMT"/>
          <w:sz w:val="24"/>
        </w:rPr>
        <w:t>cost[</w:t>
      </w:r>
      <w:proofErr w:type="gramEnd"/>
      <w:r w:rsidRPr="008B2BC7">
        <w:rPr>
          <w:rFonts w:ascii="CourierNewPSMT" w:hAnsi="CourierNewPSMT" w:cs="CourierNewPSMT"/>
          <w:strike/>
          <w:sz w:val="24"/>
        </w:rPr>
        <w:t xml:space="preserve"> information</w:t>
      </w:r>
      <w:r>
        <w:rPr>
          <w:rFonts w:ascii="CourierNewPSMT" w:hAnsi="CourierNewPSMT" w:cs="CourierNewPSMT"/>
          <w:sz w:val="24"/>
        </w:rPr>
        <w:t>]; and</w:t>
      </w:r>
    </w:p>
    <w:p w:rsidR="001E5AE7" w:rsidRDefault="001E5AE7" w:rsidP="001E5AE7">
      <w:pPr>
        <w:rPr>
          <w:rFonts w:ascii="CourierNewPSMT" w:hAnsi="CourierNewPSMT" w:cs="CourierNewPSMT"/>
          <w:sz w:val="24"/>
        </w:rPr>
      </w:pPr>
      <w:r>
        <w:rPr>
          <w:rFonts w:ascii="CourierNewPSMT" w:hAnsi="CourierNewPSMT" w:cs="CourierNewPSMT"/>
          <w:sz w:val="24"/>
        </w:rPr>
        <w:tab/>
        <w:t>(b)  the length of time proposed to complete the project.</w:t>
      </w:r>
    </w:p>
    <w:p w:rsidR="001E5AE7" w:rsidRDefault="001E5AE7" w:rsidP="001E5AE7">
      <w:pPr>
        <w:rPr>
          <w:rFonts w:ascii="CourierNewPSMT" w:hAnsi="CourierNewPSMT" w:cs="CourierNewPSMT"/>
          <w:sz w:val="24"/>
        </w:rPr>
      </w:pPr>
      <w:r>
        <w:rPr>
          <w:rFonts w:ascii="CourierNewPSMT" w:hAnsi="CourierNewPSMT" w:cs="CourierNewPSMT"/>
          <w:sz w:val="24"/>
        </w:rPr>
        <w:tab/>
        <w:t xml:space="preserve">(6)  When determining practicality, the committee established in Subsection R305-4-4(4) may </w:t>
      </w:r>
      <w:proofErr w:type="gramStart"/>
      <w:r>
        <w:rPr>
          <w:rFonts w:ascii="CourierNewPSMT" w:hAnsi="CourierNewPSMT" w:cs="CourierNewPSMT"/>
          <w:sz w:val="24"/>
        </w:rPr>
        <w:t>consider</w:t>
      </w:r>
      <w:r w:rsidRPr="008B2BC7">
        <w:rPr>
          <w:rFonts w:ascii="CourierNewPSMT" w:hAnsi="CourierNewPSMT" w:cs="CourierNewPSMT"/>
          <w:sz w:val="24"/>
        </w:rPr>
        <w:t>[</w:t>
      </w:r>
      <w:proofErr w:type="gramEnd"/>
      <w:r w:rsidRPr="008B2BC7">
        <w:rPr>
          <w:rFonts w:ascii="CourierNewPSMT" w:hAnsi="CourierNewPSMT" w:cs="CourierNewPSMT"/>
          <w:strike/>
          <w:sz w:val="24"/>
        </w:rPr>
        <w:t xml:space="preserve"> but are not limited to</w:t>
      </w:r>
      <w:r>
        <w:rPr>
          <w:rFonts w:ascii="CourierNewPSMT" w:hAnsi="CourierNewPSMT" w:cs="CourierNewPSMT"/>
          <w:sz w:val="24"/>
        </w:rPr>
        <w:t>] the following criteria:</w:t>
      </w:r>
    </w:p>
    <w:p w:rsidR="001E5AE7" w:rsidRDefault="001E5AE7" w:rsidP="001E5AE7">
      <w:pPr>
        <w:rPr>
          <w:rFonts w:ascii="CourierNewPSMT" w:hAnsi="CourierNewPSMT" w:cs="CourierNewPSMT"/>
          <w:sz w:val="24"/>
        </w:rPr>
      </w:pPr>
      <w:r>
        <w:rPr>
          <w:rFonts w:ascii="CourierNewPSMT" w:hAnsi="CourierNewPSMT" w:cs="CourierNewPSMT"/>
          <w:sz w:val="24"/>
        </w:rPr>
        <w:tab/>
        <w:t>(</w:t>
      </w:r>
      <w:proofErr w:type="spellStart"/>
      <w:r>
        <w:rPr>
          <w:rFonts w:ascii="CourierNewPSMT" w:hAnsi="CourierNewPSMT" w:cs="CourierNewPSMT"/>
          <w:sz w:val="24"/>
        </w:rPr>
        <w:t>i</w:t>
      </w:r>
      <w:proofErr w:type="spellEnd"/>
      <w:r>
        <w:rPr>
          <w:rFonts w:ascii="CourierNewPSMT" w:hAnsi="CourierNewPSMT" w:cs="CourierNewPSMT"/>
          <w:sz w:val="24"/>
        </w:rPr>
        <w:t>)  the technology selected for the project; and</w:t>
      </w:r>
    </w:p>
    <w:p w:rsidR="001E5AE7" w:rsidRDefault="001E5AE7" w:rsidP="001E5AE7">
      <w:pPr>
        <w:rPr>
          <w:rFonts w:ascii="CourierNewPSMT" w:hAnsi="CourierNewPSMT" w:cs="CourierNewPSMT"/>
          <w:sz w:val="24"/>
        </w:rPr>
      </w:pPr>
      <w:r>
        <w:rPr>
          <w:rFonts w:ascii="CourierNewPSMT" w:hAnsi="CourierNewPSMT" w:cs="CourierNewPSMT"/>
          <w:sz w:val="24"/>
        </w:rPr>
        <w:tab/>
        <w:t>(ii)  the location of the project.</w:t>
      </w:r>
    </w:p>
    <w:p w:rsidR="001E5AE7" w:rsidRDefault="001E5AE7" w:rsidP="001E5AE7">
      <w:pPr>
        <w:rPr>
          <w:rFonts w:ascii="CourierNewPSMT" w:hAnsi="CourierNewPSMT" w:cs="CourierNewPSMT"/>
          <w:sz w:val="24"/>
        </w:rPr>
      </w:pPr>
      <w:r>
        <w:rPr>
          <w:rFonts w:ascii="CourierNewPSMT" w:hAnsi="CourierNewPSMT" w:cs="CourierNewPSMT"/>
          <w:sz w:val="24"/>
        </w:rPr>
        <w:tab/>
        <w:t>(7)  When determining the environmental and other benefits to the state and local community attributable to the project, the committee established in Subsection R305-4-4(4) may consider [</w:t>
      </w:r>
      <w:r w:rsidRPr="00A87529">
        <w:rPr>
          <w:rFonts w:ascii="CourierNewPSMT" w:hAnsi="CourierNewPSMT" w:cs="CourierNewPSMT"/>
          <w:strike/>
          <w:sz w:val="24"/>
        </w:rPr>
        <w:t>but is not limited to</w:t>
      </w:r>
      <w:r>
        <w:rPr>
          <w:rFonts w:ascii="CourierNewPSMT" w:hAnsi="CourierNewPSMT" w:cs="CourierNewPSMT"/>
          <w:sz w:val="24"/>
        </w:rPr>
        <w:t>] the following criteria:</w:t>
      </w:r>
    </w:p>
    <w:p w:rsidR="001E5AE7" w:rsidRDefault="001E5AE7" w:rsidP="001E5AE7">
      <w:pPr>
        <w:rPr>
          <w:rFonts w:ascii="CourierNewPSMT" w:hAnsi="CourierNewPSMT" w:cs="CourierNewPSMT"/>
          <w:sz w:val="24"/>
        </w:rPr>
      </w:pPr>
      <w:r>
        <w:rPr>
          <w:rFonts w:ascii="CourierNewPSMT" w:hAnsi="CourierNewPSMT" w:cs="CourierNewPSMT"/>
          <w:sz w:val="24"/>
        </w:rPr>
        <w:tab/>
        <w:t>(a)  the pollution reduction benefits attributable to the project;</w:t>
      </w:r>
    </w:p>
    <w:p w:rsidR="001E5AE7" w:rsidRDefault="001E5AE7" w:rsidP="001E5AE7">
      <w:pPr>
        <w:rPr>
          <w:rFonts w:ascii="CourierNewPSMT" w:hAnsi="CourierNewPSMT" w:cs="CourierNewPSMT"/>
          <w:sz w:val="24"/>
        </w:rPr>
      </w:pPr>
      <w:r>
        <w:rPr>
          <w:rFonts w:ascii="CourierNewPSMT" w:hAnsi="CourierNewPSMT" w:cs="CourierNewPSMT"/>
          <w:sz w:val="24"/>
        </w:rPr>
        <w:tab/>
        <w:t>(b)  the location of the project;</w:t>
      </w:r>
    </w:p>
    <w:p w:rsidR="001E5AE7" w:rsidRDefault="001E5AE7" w:rsidP="001E5AE7">
      <w:pPr>
        <w:rPr>
          <w:rFonts w:ascii="CourierNewPSMT" w:hAnsi="CourierNewPSMT" w:cs="CourierNewPSMT"/>
          <w:sz w:val="24"/>
        </w:rPr>
      </w:pPr>
      <w:r>
        <w:rPr>
          <w:rFonts w:ascii="CourierNewPSMT" w:hAnsi="CourierNewPSMT" w:cs="CourierNewPSMT"/>
          <w:sz w:val="24"/>
        </w:rPr>
        <w:tab/>
        <w:t>(c)  the ratio of the total project cost to the environmental and other benefits attributable to the project; and</w:t>
      </w:r>
    </w:p>
    <w:p w:rsidR="001E5AE7" w:rsidRDefault="001E5AE7" w:rsidP="001E5AE7">
      <w:pPr>
        <w:rPr>
          <w:rFonts w:ascii="CourierNewPSMT" w:hAnsi="CourierNewPSMT" w:cs="CourierNewPSMT"/>
          <w:sz w:val="24"/>
        </w:rPr>
      </w:pPr>
      <w:r>
        <w:rPr>
          <w:rFonts w:ascii="CourierNewPSMT" w:hAnsi="CourierNewPSMT" w:cs="CourierNewPSMT"/>
          <w:sz w:val="24"/>
        </w:rPr>
        <w:tab/>
        <w:t>(d)  the accessibility and openness of any refueling equipment to the public, if applicable.</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R305-4-7.  Prioritization of Awards for Loan Applications.</w:t>
      </w:r>
    </w:p>
    <w:p w:rsidR="001E5AE7" w:rsidRDefault="001E5AE7" w:rsidP="001E5AE7">
      <w:pPr>
        <w:rPr>
          <w:rFonts w:ascii="CourierNewPSMT" w:hAnsi="CourierNewPSMT" w:cs="CourierNewPSMT"/>
          <w:sz w:val="24"/>
        </w:rPr>
      </w:pPr>
      <w:r>
        <w:rPr>
          <w:rFonts w:ascii="CourierNewPSMT" w:hAnsi="CourierNewPSMT" w:cs="CourierNewPSMT"/>
          <w:sz w:val="24"/>
        </w:rPr>
        <w:t>As required by Subsection 19-1-404(1)(</w:t>
      </w:r>
      <w:proofErr w:type="gramStart"/>
      <w:r>
        <w:rPr>
          <w:rFonts w:ascii="CourierNewPSMT" w:hAnsi="CourierNewPSMT" w:cs="CourierNewPSMT"/>
          <w:sz w:val="24"/>
        </w:rPr>
        <w:t>b)(</w:t>
      </w:r>
      <w:proofErr w:type="gramEnd"/>
      <w:r>
        <w:rPr>
          <w:rFonts w:ascii="CourierNewPSMT" w:hAnsi="CourierNewPSMT" w:cs="CourierNewPSMT"/>
          <w:sz w:val="24"/>
        </w:rPr>
        <w:t>i</w:t>
      </w:r>
      <w:r>
        <w:rPr>
          <w:rFonts w:ascii="CourierNewPSMT" w:hAnsi="CourierNewPSMT" w:cs="CourierNewPSMT"/>
          <w:sz w:val="24"/>
          <w:u w:val="single"/>
        </w:rPr>
        <w:t>ii</w:t>
      </w:r>
      <w:r>
        <w:rPr>
          <w:rFonts w:ascii="CourierNewPSMT" w:hAnsi="CourierNewPSMT" w:cs="CourierNewPSMT"/>
          <w:sz w:val="24"/>
        </w:rPr>
        <w:t>[</w:t>
      </w:r>
      <w:r w:rsidRPr="00EE51CE">
        <w:rPr>
          <w:rFonts w:ascii="CourierNewPSMT" w:hAnsi="CourierNewPSMT" w:cs="CourierNewPSMT"/>
          <w:strike/>
          <w:sz w:val="24"/>
        </w:rPr>
        <w:t>v</w:t>
      </w:r>
      <w:r>
        <w:rPr>
          <w:rFonts w:ascii="CourierNewPSMT" w:hAnsi="CourierNewPSMT" w:cs="CourierNewPSMT"/>
          <w:sz w:val="24"/>
        </w:rPr>
        <w:t>]),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 xml:space="preserve">epartment </w:t>
      </w:r>
      <w:r>
        <w:rPr>
          <w:rFonts w:ascii="CourierNewPSMT" w:hAnsi="CourierNewPSMT" w:cs="CourierNewPSMT"/>
          <w:sz w:val="24"/>
          <w:u w:val="single"/>
        </w:rPr>
        <w:t>shall</w:t>
      </w:r>
      <w:r w:rsidRPr="008B2BC7">
        <w:rPr>
          <w:rFonts w:ascii="CourierNewPSMT" w:hAnsi="CourierNewPSMT" w:cs="CourierNewPSMT"/>
          <w:sz w:val="24"/>
        </w:rPr>
        <w:t>[</w:t>
      </w:r>
      <w:r w:rsidRPr="008B2BC7">
        <w:rPr>
          <w:rFonts w:ascii="CourierNewPSMT" w:hAnsi="CourierNewPSMT" w:cs="CourierNewPSMT"/>
          <w:strike/>
          <w:sz w:val="24"/>
        </w:rPr>
        <w:t>will</w:t>
      </w:r>
      <w:r>
        <w:rPr>
          <w:rFonts w:ascii="CourierNewPSMT" w:hAnsi="CourierNewPSMT" w:cs="CourierNewPSMT"/>
          <w:sz w:val="24"/>
        </w:rPr>
        <w:t>] consider the following criteria in prioritizing and awarding loans:</w:t>
      </w:r>
    </w:p>
    <w:p w:rsidR="001E5AE7" w:rsidRDefault="001E5AE7" w:rsidP="001E5AE7">
      <w:pPr>
        <w:rPr>
          <w:rFonts w:ascii="CourierNewPSMT" w:hAnsi="CourierNewPSMT" w:cs="CourierNewPSMT"/>
          <w:sz w:val="24"/>
        </w:rPr>
      </w:pPr>
      <w:r>
        <w:rPr>
          <w:rFonts w:ascii="CourierNewPSMT" w:hAnsi="CourierNewPSMT" w:cs="CourierNewPSMT"/>
          <w:sz w:val="24"/>
        </w:rPr>
        <w:tab/>
        <w:t>(1)  The feasibility and practicality of the project;</w:t>
      </w:r>
    </w:p>
    <w:p w:rsidR="001E5AE7" w:rsidRDefault="001E5AE7" w:rsidP="001E5AE7">
      <w:pPr>
        <w:rPr>
          <w:rFonts w:ascii="CourierNewPSMT" w:hAnsi="CourierNewPSMT" w:cs="CourierNewPSMT"/>
          <w:sz w:val="24"/>
        </w:rPr>
      </w:pPr>
      <w:r>
        <w:rPr>
          <w:rFonts w:ascii="CourierNewPSMT" w:hAnsi="CourierNewPSMT" w:cs="CourierNewPSMT"/>
          <w:sz w:val="24"/>
        </w:rPr>
        <w:tab/>
        <w:t>(2)  The financial need of applicant including its financial condition and the availability of other grants, rebates, or low</w:t>
      </w:r>
      <w:r w:rsidRPr="00A87529">
        <w:rPr>
          <w:rFonts w:ascii="CourierNewPSMT" w:hAnsi="CourierNewPSMT" w:cs="CourierNewPSMT"/>
          <w:sz w:val="24"/>
        </w:rPr>
        <w:t>-</w:t>
      </w:r>
      <w:r>
        <w:rPr>
          <w:rFonts w:ascii="CourierNewPSMT" w:hAnsi="CourierNewPSMT" w:cs="CourierNewPSMT"/>
          <w:sz w:val="24"/>
        </w:rPr>
        <w:t>interest loans for the project;</w:t>
      </w:r>
    </w:p>
    <w:p w:rsidR="001E5AE7" w:rsidRDefault="001E5AE7" w:rsidP="001E5AE7">
      <w:pPr>
        <w:rPr>
          <w:rFonts w:ascii="CourierNewPSMT" w:hAnsi="CourierNewPSMT" w:cs="CourierNewPSMT"/>
          <w:sz w:val="24"/>
        </w:rPr>
      </w:pPr>
      <w:r>
        <w:rPr>
          <w:rFonts w:ascii="CourierNewPSMT" w:hAnsi="CourierNewPSMT" w:cs="CourierNewPSMT"/>
          <w:sz w:val="24"/>
        </w:rPr>
        <w:lastRenderedPageBreak/>
        <w:tab/>
        <w:t>(3)  Whether and to what extent the project is leveraged;</w:t>
      </w:r>
    </w:p>
    <w:p w:rsidR="001E5AE7" w:rsidRDefault="001E5AE7" w:rsidP="001E5AE7">
      <w:pPr>
        <w:rPr>
          <w:rFonts w:ascii="CourierNewPSMT" w:hAnsi="CourierNewPSMT" w:cs="CourierNewPSMT"/>
          <w:sz w:val="24"/>
        </w:rPr>
      </w:pPr>
      <w:r>
        <w:rPr>
          <w:rFonts w:ascii="CourierNewPSMT" w:hAnsi="CourierNewPSMT" w:cs="CourierNewPSMT"/>
          <w:sz w:val="24"/>
        </w:rPr>
        <w:tab/>
        <w:t>(4)  The environmental and other benefits to the state and local community attributable to the project; and</w:t>
      </w:r>
    </w:p>
    <w:p w:rsidR="001E5AE7" w:rsidRDefault="001E5AE7" w:rsidP="001E5AE7">
      <w:pPr>
        <w:rPr>
          <w:rFonts w:ascii="CourierNewPSMT" w:hAnsi="CourierNewPSMT" w:cs="CourierNewPSMT"/>
          <w:sz w:val="24"/>
        </w:rPr>
      </w:pPr>
      <w:r>
        <w:rPr>
          <w:rFonts w:ascii="CourierNewPSMT" w:hAnsi="CourierNewPSMT" w:cs="CourierNewPSMT"/>
          <w:sz w:val="24"/>
        </w:rPr>
        <w:tab/>
        <w:t>(5)  The applicant's creditworthiness.</w:t>
      </w:r>
    </w:p>
    <w:p w:rsidR="001E5AE7" w:rsidRDefault="001E5AE7" w:rsidP="001E5AE7">
      <w:pPr>
        <w:rPr>
          <w:rFonts w:ascii="CourierNewPSMT" w:hAnsi="CourierNewPSMT" w:cs="CourierNewPSMT"/>
          <w:sz w:val="24"/>
        </w:rPr>
      </w:pPr>
      <w:r>
        <w:rPr>
          <w:rFonts w:ascii="CourierNewPSMT" w:hAnsi="CourierNewPSMT" w:cs="CourierNewPSMT"/>
          <w:sz w:val="24"/>
        </w:rPr>
        <w:tab/>
        <w:t xml:space="preserve">(6)  When determining feasibility, the committee established in Subsection R305-4-4(4) may </w:t>
      </w:r>
      <w:proofErr w:type="gramStart"/>
      <w:r>
        <w:rPr>
          <w:rFonts w:ascii="CourierNewPSMT" w:hAnsi="CourierNewPSMT" w:cs="CourierNewPSMT"/>
          <w:sz w:val="24"/>
        </w:rPr>
        <w:t>consider[</w:t>
      </w:r>
      <w:proofErr w:type="gramEnd"/>
      <w:r w:rsidRPr="008B2BC7">
        <w:rPr>
          <w:rFonts w:ascii="CourierNewPSMT" w:hAnsi="CourierNewPSMT" w:cs="CourierNewPSMT"/>
          <w:strike/>
          <w:sz w:val="24"/>
        </w:rPr>
        <w:t xml:space="preserve"> but are not limited to</w:t>
      </w:r>
      <w:r>
        <w:rPr>
          <w:rFonts w:ascii="CourierNewPSMT" w:hAnsi="CourierNewPSMT" w:cs="CourierNewPSMT"/>
          <w:sz w:val="24"/>
        </w:rPr>
        <w:t>] the following criteria:</w:t>
      </w:r>
    </w:p>
    <w:p w:rsidR="001E5AE7" w:rsidRPr="008B2BC7" w:rsidRDefault="001E5AE7" w:rsidP="001E5AE7">
      <w:pPr>
        <w:rPr>
          <w:rFonts w:ascii="CourierNewPSMT" w:hAnsi="CourierNewPSMT" w:cs="CourierNewPSMT"/>
          <w:strike/>
          <w:sz w:val="24"/>
        </w:rPr>
      </w:pPr>
      <w:r>
        <w:rPr>
          <w:rFonts w:ascii="CourierNewPSMT" w:hAnsi="CourierNewPSMT" w:cs="CourierNewPSMT"/>
          <w:sz w:val="24"/>
        </w:rPr>
        <w:tab/>
        <w:t xml:space="preserve">(a)  </w:t>
      </w:r>
      <w:r>
        <w:rPr>
          <w:rFonts w:ascii="CourierNewPSMT" w:hAnsi="CourierNewPSMT" w:cs="CourierNewPSMT"/>
          <w:sz w:val="24"/>
          <w:u w:val="single"/>
        </w:rPr>
        <w:t xml:space="preserve">information regarding </w:t>
      </w:r>
      <w:r>
        <w:rPr>
          <w:rFonts w:ascii="CourierNewPSMT" w:hAnsi="CourierNewPSMT" w:cs="CourierNewPSMT"/>
          <w:sz w:val="24"/>
        </w:rPr>
        <w:t xml:space="preserve">the cost of the project relative to market </w:t>
      </w:r>
      <w:proofErr w:type="gramStart"/>
      <w:r>
        <w:rPr>
          <w:rFonts w:ascii="CourierNewPSMT" w:hAnsi="CourierNewPSMT" w:cs="CourierNewPSMT"/>
          <w:sz w:val="24"/>
        </w:rPr>
        <w:t>cost[</w:t>
      </w:r>
      <w:proofErr w:type="gramEnd"/>
    </w:p>
    <w:p w:rsidR="001E5AE7" w:rsidRDefault="001E5AE7" w:rsidP="001E5AE7">
      <w:pPr>
        <w:rPr>
          <w:rFonts w:ascii="CourierNewPSMT" w:hAnsi="CourierNewPSMT" w:cs="CourierNewPSMT"/>
          <w:sz w:val="24"/>
        </w:rPr>
      </w:pPr>
      <w:r w:rsidRPr="008B2BC7">
        <w:rPr>
          <w:rFonts w:ascii="CourierNewPSMT" w:hAnsi="CourierNewPSMT" w:cs="CourierNewPSMT"/>
          <w:strike/>
          <w:sz w:val="24"/>
        </w:rPr>
        <w:t>information</w:t>
      </w:r>
      <w:r>
        <w:rPr>
          <w:rFonts w:ascii="CourierNewPSMT" w:hAnsi="CourierNewPSMT" w:cs="CourierNewPSMT"/>
          <w:sz w:val="24"/>
        </w:rPr>
        <w:t>]; and</w:t>
      </w:r>
    </w:p>
    <w:p w:rsidR="001E5AE7" w:rsidRDefault="001E5AE7" w:rsidP="001E5AE7">
      <w:pPr>
        <w:rPr>
          <w:rFonts w:ascii="CourierNewPSMT" w:hAnsi="CourierNewPSMT" w:cs="CourierNewPSMT"/>
          <w:sz w:val="24"/>
        </w:rPr>
      </w:pPr>
      <w:r>
        <w:rPr>
          <w:rFonts w:ascii="CourierNewPSMT" w:hAnsi="CourierNewPSMT" w:cs="CourierNewPSMT"/>
          <w:sz w:val="24"/>
        </w:rPr>
        <w:tab/>
        <w:t>(b)  the length of time proposed to complete the project.</w:t>
      </w:r>
    </w:p>
    <w:p w:rsidR="001E5AE7" w:rsidRDefault="001E5AE7" w:rsidP="001E5AE7">
      <w:pPr>
        <w:rPr>
          <w:rFonts w:ascii="CourierNewPSMT" w:hAnsi="CourierNewPSMT" w:cs="CourierNewPSMT"/>
          <w:sz w:val="24"/>
        </w:rPr>
      </w:pPr>
      <w:r>
        <w:rPr>
          <w:rFonts w:ascii="CourierNewPSMT" w:hAnsi="CourierNewPSMT" w:cs="CourierNewPSMT"/>
          <w:sz w:val="24"/>
        </w:rPr>
        <w:tab/>
        <w:t xml:space="preserve">(7)  When determining practicality, the committee established in Subsection R305-4-4(4) may </w:t>
      </w:r>
      <w:proofErr w:type="gramStart"/>
      <w:r>
        <w:rPr>
          <w:rFonts w:ascii="CourierNewPSMT" w:hAnsi="CourierNewPSMT" w:cs="CourierNewPSMT"/>
          <w:sz w:val="24"/>
        </w:rPr>
        <w:t>consider[</w:t>
      </w:r>
      <w:proofErr w:type="gramEnd"/>
      <w:r w:rsidRPr="008B2BC7">
        <w:rPr>
          <w:rFonts w:ascii="CourierNewPSMT" w:hAnsi="CourierNewPSMT" w:cs="CourierNewPSMT"/>
          <w:strike/>
          <w:sz w:val="24"/>
        </w:rPr>
        <w:t xml:space="preserve"> but are not limited to</w:t>
      </w:r>
      <w:r>
        <w:rPr>
          <w:rFonts w:ascii="CourierNewPSMT" w:hAnsi="CourierNewPSMT" w:cs="CourierNewPSMT"/>
          <w:sz w:val="24"/>
        </w:rPr>
        <w:t>] the following criteria:</w:t>
      </w:r>
    </w:p>
    <w:p w:rsidR="001E5AE7" w:rsidRDefault="001E5AE7" w:rsidP="001E5AE7">
      <w:pPr>
        <w:rPr>
          <w:rFonts w:ascii="CourierNewPSMT" w:hAnsi="CourierNewPSMT" w:cs="CourierNewPSMT"/>
          <w:sz w:val="24"/>
        </w:rPr>
      </w:pPr>
      <w:r>
        <w:rPr>
          <w:rFonts w:ascii="CourierNewPSMT" w:hAnsi="CourierNewPSMT" w:cs="CourierNewPSMT"/>
          <w:sz w:val="24"/>
        </w:rPr>
        <w:tab/>
        <w:t>(a)  the technology selected for the project; and</w:t>
      </w:r>
    </w:p>
    <w:p w:rsidR="001E5AE7" w:rsidRDefault="001E5AE7" w:rsidP="001E5AE7">
      <w:pPr>
        <w:rPr>
          <w:rFonts w:ascii="CourierNewPSMT" w:hAnsi="CourierNewPSMT" w:cs="CourierNewPSMT"/>
          <w:sz w:val="24"/>
        </w:rPr>
      </w:pPr>
      <w:r>
        <w:rPr>
          <w:rFonts w:ascii="CourierNewPSMT" w:hAnsi="CourierNewPSMT" w:cs="CourierNewPSMT"/>
          <w:sz w:val="24"/>
        </w:rPr>
        <w:tab/>
        <w:t>(b)  the location of the project.</w:t>
      </w:r>
    </w:p>
    <w:p w:rsidR="001E5AE7" w:rsidRDefault="001E5AE7" w:rsidP="001E5AE7">
      <w:pPr>
        <w:rPr>
          <w:rFonts w:ascii="CourierNewPSMT" w:hAnsi="CourierNewPSMT" w:cs="CourierNewPSMT"/>
          <w:sz w:val="24"/>
        </w:rPr>
      </w:pPr>
      <w:r>
        <w:rPr>
          <w:rFonts w:ascii="CourierNewPSMT" w:hAnsi="CourierNewPSMT" w:cs="CourierNewPSMT"/>
          <w:sz w:val="24"/>
        </w:rPr>
        <w:tab/>
        <w:t xml:space="preserve">(8)  When determining the environmental and other benefits to the state and local community attributable to the project, the committee established in Subsection R305-4-4(4) may </w:t>
      </w:r>
      <w:proofErr w:type="gramStart"/>
      <w:r>
        <w:rPr>
          <w:rFonts w:ascii="CourierNewPSMT" w:hAnsi="CourierNewPSMT" w:cs="CourierNewPSMT"/>
          <w:sz w:val="24"/>
        </w:rPr>
        <w:t>consider[</w:t>
      </w:r>
      <w:proofErr w:type="gramEnd"/>
      <w:r w:rsidRPr="008B2BC7">
        <w:rPr>
          <w:rFonts w:ascii="CourierNewPSMT" w:hAnsi="CourierNewPSMT" w:cs="CourierNewPSMT"/>
          <w:strike/>
          <w:sz w:val="24"/>
        </w:rPr>
        <w:t xml:space="preserve"> but are not limited to</w:t>
      </w:r>
      <w:r>
        <w:rPr>
          <w:rFonts w:ascii="CourierNewPSMT" w:hAnsi="CourierNewPSMT" w:cs="CourierNewPSMT"/>
          <w:sz w:val="24"/>
        </w:rPr>
        <w:t>] the following criteria:</w:t>
      </w:r>
    </w:p>
    <w:p w:rsidR="001E5AE7" w:rsidRDefault="001E5AE7" w:rsidP="001E5AE7">
      <w:pPr>
        <w:rPr>
          <w:rFonts w:ascii="CourierNewPSMT" w:hAnsi="CourierNewPSMT" w:cs="CourierNewPSMT"/>
          <w:sz w:val="24"/>
        </w:rPr>
      </w:pPr>
      <w:r>
        <w:rPr>
          <w:rFonts w:ascii="CourierNewPSMT" w:hAnsi="CourierNewPSMT" w:cs="CourierNewPSMT"/>
          <w:sz w:val="24"/>
        </w:rPr>
        <w:tab/>
        <w:t>(a)  pollution reduction benefits attributable to the project;</w:t>
      </w:r>
    </w:p>
    <w:p w:rsidR="001E5AE7" w:rsidRDefault="001E5AE7" w:rsidP="001E5AE7">
      <w:pPr>
        <w:rPr>
          <w:rFonts w:ascii="CourierNewPSMT" w:hAnsi="CourierNewPSMT" w:cs="CourierNewPSMT"/>
          <w:sz w:val="24"/>
        </w:rPr>
      </w:pPr>
      <w:r>
        <w:rPr>
          <w:rFonts w:ascii="CourierNewPSMT" w:hAnsi="CourierNewPSMT" w:cs="CourierNewPSMT"/>
          <w:sz w:val="24"/>
        </w:rPr>
        <w:tab/>
        <w:t>(b)  the location of the project;</w:t>
      </w:r>
    </w:p>
    <w:p w:rsidR="001E5AE7" w:rsidRDefault="001E5AE7" w:rsidP="001E5AE7">
      <w:pPr>
        <w:rPr>
          <w:rFonts w:ascii="CourierNewPSMT" w:hAnsi="CourierNewPSMT" w:cs="CourierNewPSMT"/>
          <w:sz w:val="24"/>
        </w:rPr>
      </w:pPr>
      <w:r>
        <w:rPr>
          <w:rFonts w:ascii="CourierNewPSMT" w:hAnsi="CourierNewPSMT" w:cs="CourierNewPSMT"/>
          <w:sz w:val="24"/>
        </w:rPr>
        <w:tab/>
        <w:t>(c)  the accessibility and openness of any refueling equipment to the public, if applicable; and</w:t>
      </w:r>
    </w:p>
    <w:p w:rsidR="001E5AE7" w:rsidRDefault="001E5AE7" w:rsidP="001E5AE7">
      <w:pPr>
        <w:rPr>
          <w:rFonts w:ascii="CourierNewPSMT" w:hAnsi="CourierNewPSMT" w:cs="CourierNewPSMT"/>
          <w:sz w:val="24"/>
        </w:rPr>
      </w:pPr>
      <w:r>
        <w:rPr>
          <w:rFonts w:ascii="CourierNewPSMT" w:hAnsi="CourierNewPSMT" w:cs="CourierNewPSMT"/>
          <w:sz w:val="24"/>
        </w:rPr>
        <w:tab/>
        <w:t>(d)  the ratio of the total project cost to the environmental and other benefits attributable to the project.</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R305-4-8.  Grant Program Limitations.</w:t>
      </w:r>
    </w:p>
    <w:p w:rsidR="001E5AE7" w:rsidRDefault="001E5AE7" w:rsidP="001E5AE7">
      <w:pPr>
        <w:rPr>
          <w:rFonts w:ascii="CourierNewPSMT" w:hAnsi="CourierNewPSMT" w:cs="CourierNewPSMT"/>
          <w:sz w:val="24"/>
        </w:rPr>
      </w:pPr>
      <w:r>
        <w:rPr>
          <w:rFonts w:ascii="CourierNewPS-BoldMT" w:hAnsi="CourierNewPS-BoldMT" w:cs="CourierNewPS-BoldMT"/>
          <w:b/>
          <w:bCs/>
          <w:sz w:val="24"/>
        </w:rPr>
        <w:tab/>
        <w:t>(</w:t>
      </w:r>
      <w:r>
        <w:rPr>
          <w:rFonts w:ascii="CourierNewPSMT" w:hAnsi="CourierNewPSMT" w:cs="CourierNewPSMT"/>
          <w:sz w:val="24"/>
        </w:rPr>
        <w:t>1)  Grant applications shall not be approved if:</w:t>
      </w:r>
    </w:p>
    <w:p w:rsidR="001E5AE7" w:rsidRDefault="001E5AE7" w:rsidP="001E5AE7">
      <w:pPr>
        <w:rPr>
          <w:rFonts w:ascii="CourierNewPSMT" w:hAnsi="CourierNewPSMT" w:cs="CourierNewPSMT"/>
          <w:sz w:val="24"/>
        </w:rPr>
      </w:pPr>
      <w:r>
        <w:rPr>
          <w:rFonts w:ascii="CourierNewPSMT" w:hAnsi="CourierNewPSMT" w:cs="CourierNewPSMT"/>
          <w:sz w:val="24"/>
        </w:rPr>
        <w:tab/>
        <w:t>(a)  awarding a grant to an applicant would result in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epartment's inability to fulfill its obligations under this program or this rule;</w:t>
      </w:r>
    </w:p>
    <w:p w:rsidR="001E5AE7" w:rsidRDefault="001E5AE7" w:rsidP="001E5AE7">
      <w:pPr>
        <w:rPr>
          <w:rFonts w:ascii="CourierNewPSMT" w:hAnsi="CourierNewPSMT" w:cs="CourierNewPSMT"/>
          <w:sz w:val="24"/>
        </w:rPr>
      </w:pPr>
      <w:r>
        <w:rPr>
          <w:rFonts w:ascii="CourierNewPSMT" w:hAnsi="CourierNewPSMT" w:cs="CourierNewPSMT"/>
          <w:sz w:val="24"/>
        </w:rPr>
        <w:tab/>
        <w:t xml:space="preserve">(b)  the applicant does not meet the approval requirements of Sections R305-4-4 and </w:t>
      </w:r>
      <w:r>
        <w:rPr>
          <w:rFonts w:ascii="CourierNewPSMT" w:hAnsi="CourierNewPSMT" w:cs="CourierNewPSMT"/>
          <w:sz w:val="24"/>
          <w:u w:val="single"/>
        </w:rPr>
        <w:t>R305-4-</w:t>
      </w:r>
      <w:r>
        <w:rPr>
          <w:rFonts w:ascii="CourierNewPSMT" w:hAnsi="CourierNewPSMT" w:cs="CourierNewPSMT"/>
          <w:sz w:val="24"/>
        </w:rPr>
        <w:t xml:space="preserve">5, and the project eligibility requirements of </w:t>
      </w:r>
      <w:r w:rsidRPr="008B2BC7">
        <w:rPr>
          <w:rFonts w:ascii="CourierNewPSMT" w:hAnsi="CourierNewPSMT" w:cs="CourierNewPSMT"/>
          <w:sz w:val="24"/>
          <w:u w:val="single"/>
        </w:rPr>
        <w:t xml:space="preserve">Rule </w:t>
      </w:r>
      <w:r>
        <w:rPr>
          <w:rFonts w:ascii="CourierNewPSMT" w:hAnsi="CourierNewPSMT" w:cs="CourierNewPSMT"/>
          <w:sz w:val="24"/>
        </w:rPr>
        <w:t>R307-123;</w:t>
      </w:r>
    </w:p>
    <w:p w:rsidR="001E5AE7" w:rsidRDefault="001E5AE7" w:rsidP="001E5AE7">
      <w:pPr>
        <w:rPr>
          <w:rFonts w:ascii="CourierNewPSMT" w:hAnsi="CourierNewPSMT" w:cs="CourierNewPSMT"/>
          <w:sz w:val="24"/>
        </w:rPr>
      </w:pPr>
      <w:r>
        <w:rPr>
          <w:rFonts w:ascii="CourierNewPSMT" w:hAnsi="CourierNewPSMT" w:cs="CourierNewPSMT"/>
          <w:sz w:val="24"/>
        </w:rPr>
        <w:tab/>
        <w:t>(c)  the fund balance is zero;</w:t>
      </w:r>
    </w:p>
    <w:p w:rsidR="001E5AE7" w:rsidRDefault="001E5AE7" w:rsidP="001E5AE7">
      <w:pPr>
        <w:rPr>
          <w:rFonts w:ascii="CourierNewPSMT" w:hAnsi="CourierNewPSMT" w:cs="CourierNewPSMT"/>
          <w:sz w:val="24"/>
        </w:rPr>
      </w:pPr>
      <w:r>
        <w:rPr>
          <w:rFonts w:ascii="CourierNewPSMT" w:hAnsi="CourierNewPSMT" w:cs="CourierNewPSMT"/>
          <w:sz w:val="24"/>
        </w:rPr>
        <w:tab/>
        <w:t>(d)  awarding a grant to an applicant would result in the fund balance being less than zero;</w:t>
      </w:r>
    </w:p>
    <w:p w:rsidR="001E5AE7" w:rsidRDefault="001E5AE7" w:rsidP="001E5AE7">
      <w:pPr>
        <w:rPr>
          <w:rFonts w:ascii="CourierNewPSMT" w:hAnsi="CourierNewPSMT" w:cs="CourierNewPSMT"/>
          <w:sz w:val="24"/>
        </w:rPr>
      </w:pPr>
      <w:r>
        <w:rPr>
          <w:rFonts w:ascii="CourierNewPSMT" w:hAnsi="CourierNewPSMT" w:cs="CourierNewPSMT"/>
          <w:sz w:val="24"/>
        </w:rPr>
        <w:tab/>
        <w:t xml:space="preserve">(e)  the OEM </w:t>
      </w:r>
      <w:r>
        <w:rPr>
          <w:rFonts w:ascii="CourierNewPSMT" w:hAnsi="CourierNewPSMT" w:cs="CourierNewPSMT"/>
          <w:sz w:val="24"/>
          <w:u w:val="single"/>
        </w:rPr>
        <w:t xml:space="preserve">clean </w:t>
      </w:r>
      <w:r>
        <w:rPr>
          <w:rFonts w:ascii="CourierNewPSMT" w:hAnsi="CourierNewPSMT" w:cs="CourierNewPSMT"/>
          <w:sz w:val="24"/>
        </w:rPr>
        <w:t>vehicle purchased with the grant funds has previously been titled, registered, or driven more than 7,500 miles by a person or entity other than the applicant[</w:t>
      </w:r>
      <w:r w:rsidRPr="00A87529">
        <w:rPr>
          <w:rFonts w:ascii="CourierNewPSMT" w:hAnsi="CourierNewPSMT" w:cs="CourierNewPSMT"/>
          <w:strike/>
          <w:sz w:val="24"/>
        </w:rPr>
        <w:t>.</w:t>
      </w:r>
      <w:r>
        <w:rPr>
          <w:rFonts w:ascii="CourierNewPSMT" w:hAnsi="CourierNewPSMT" w:cs="CourierNewPSMT"/>
          <w:sz w:val="24"/>
        </w:rPr>
        <w:t>]</w:t>
      </w:r>
    </w:p>
    <w:p w:rsidR="001E5AE7" w:rsidRDefault="001E5AE7" w:rsidP="001E5AE7">
      <w:pPr>
        <w:rPr>
          <w:rFonts w:ascii="CourierNewPSMT" w:hAnsi="CourierNewPSMT" w:cs="CourierNewPSMT"/>
          <w:sz w:val="24"/>
        </w:rPr>
      </w:pPr>
      <w:r>
        <w:rPr>
          <w:rFonts w:ascii="CourierNewPSMT" w:hAnsi="CourierNewPSMT" w:cs="CourierNewPSMT"/>
          <w:sz w:val="24"/>
        </w:rPr>
        <w:tab/>
        <w:t xml:space="preserve">(f)  the amount of a grant for any vehicle will exceed the </w:t>
      </w:r>
      <w:r>
        <w:rPr>
          <w:rFonts w:ascii="CourierNewPSMT" w:hAnsi="CourierNewPSMT" w:cs="CourierNewPSMT"/>
          <w:sz w:val="24"/>
          <w:u w:val="single"/>
        </w:rPr>
        <w:t>requirements[</w:t>
      </w:r>
      <w:r w:rsidRPr="008B2BC7">
        <w:rPr>
          <w:rFonts w:ascii="CourierNewPSMT" w:hAnsi="CourierNewPSMT" w:cs="CourierNewPSMT"/>
          <w:strike/>
          <w:sz w:val="24"/>
        </w:rPr>
        <w:t>provisions</w:t>
      </w:r>
      <w:r>
        <w:rPr>
          <w:rFonts w:ascii="CourierNewPSMT" w:hAnsi="CourierNewPSMT" w:cs="CourierNewPSMT"/>
          <w:sz w:val="24"/>
        </w:rPr>
        <w:t>] in Subsection[</w:t>
      </w:r>
      <w:r w:rsidRPr="00A87529">
        <w:rPr>
          <w:rFonts w:ascii="CourierNewPSMT" w:hAnsi="CourierNewPSMT" w:cs="CourierNewPSMT"/>
          <w:strike/>
          <w:sz w:val="24"/>
        </w:rPr>
        <w:t>s</w:t>
      </w:r>
      <w:r>
        <w:rPr>
          <w:rFonts w:ascii="CourierNewPSMT" w:hAnsi="CourierNewPSMT" w:cs="CourierNewPSMT"/>
          <w:strike/>
          <w:sz w:val="24"/>
        </w:rPr>
        <w:t>]</w:t>
      </w:r>
      <w:r>
        <w:rPr>
          <w:rFonts w:ascii="CourierNewPSMT" w:hAnsi="CourierNewPSMT" w:cs="CourierNewPSMT"/>
          <w:sz w:val="24"/>
        </w:rPr>
        <w:t xml:space="preserve"> 19-1-403([</w:t>
      </w:r>
      <w:r w:rsidRPr="00EE51CE">
        <w:rPr>
          <w:rFonts w:ascii="CourierNewPSMT" w:hAnsi="CourierNewPSMT" w:cs="CourierNewPSMT"/>
          <w:strike/>
          <w:sz w:val="24"/>
        </w:rPr>
        <w:t>2</w:t>
      </w:r>
      <w:r>
        <w:rPr>
          <w:rFonts w:ascii="CourierNewPSMT" w:hAnsi="CourierNewPSMT" w:cs="CourierNewPSMT"/>
          <w:sz w:val="24"/>
        </w:rPr>
        <w:t>]</w:t>
      </w:r>
      <w:proofErr w:type="gramStart"/>
      <w:r w:rsidRPr="00EE51CE">
        <w:rPr>
          <w:rFonts w:ascii="CourierNewPSMT" w:hAnsi="CourierNewPSMT" w:cs="CourierNewPSMT"/>
          <w:sz w:val="24"/>
          <w:u w:val="single"/>
        </w:rPr>
        <w:t>3</w:t>
      </w:r>
      <w:r>
        <w:rPr>
          <w:rFonts w:ascii="CourierNewPSMT" w:hAnsi="CourierNewPSMT" w:cs="CourierNewPSMT"/>
          <w:sz w:val="24"/>
        </w:rPr>
        <w:t>)(</w:t>
      </w:r>
      <w:proofErr w:type="gramEnd"/>
      <w:r>
        <w:rPr>
          <w:rFonts w:ascii="CourierNewPSMT" w:hAnsi="CourierNewPSMT" w:cs="CourierNewPSMT"/>
          <w:sz w:val="24"/>
        </w:rPr>
        <w:t>c); [</w:t>
      </w:r>
      <w:r w:rsidRPr="000F33FE">
        <w:rPr>
          <w:rFonts w:ascii="CourierNewPSMT" w:hAnsi="CourierNewPSMT" w:cs="CourierNewPSMT"/>
          <w:strike/>
          <w:sz w:val="24"/>
        </w:rPr>
        <w:t>or</w:t>
      </w:r>
      <w:r>
        <w:rPr>
          <w:rFonts w:ascii="CourierNewPSMT" w:hAnsi="CourierNewPSMT" w:cs="CourierNewPSMT"/>
          <w:sz w:val="24"/>
        </w:rPr>
        <w:t>]</w:t>
      </w:r>
    </w:p>
    <w:p w:rsidR="001E5AE7" w:rsidRDefault="001E5AE7" w:rsidP="001E5AE7">
      <w:pPr>
        <w:rPr>
          <w:rFonts w:ascii="CourierNewPSMT" w:hAnsi="CourierNewPSMT" w:cs="CourierNewPSMT"/>
          <w:sz w:val="24"/>
          <w:u w:val="single"/>
        </w:rPr>
      </w:pPr>
      <w:r>
        <w:rPr>
          <w:rFonts w:ascii="CourierNewPSMT" w:hAnsi="CourierNewPSMT" w:cs="CourierNewPSMT"/>
          <w:sz w:val="24"/>
        </w:rPr>
        <w:tab/>
        <w:t>(g)  the total amount awarded for the purchase of vehicle refueling equipment will exceed the actual cost of the refueling equipment</w:t>
      </w:r>
      <w:proofErr w:type="gramStart"/>
      <w:r>
        <w:rPr>
          <w:rFonts w:ascii="CourierNewPSMT" w:hAnsi="CourierNewPSMT" w:cs="CourierNewPSMT"/>
          <w:sz w:val="24"/>
        </w:rPr>
        <w:t>[</w:t>
      </w:r>
      <w:r w:rsidRPr="0024004B">
        <w:rPr>
          <w:rFonts w:ascii="CourierNewPSMT" w:hAnsi="CourierNewPSMT" w:cs="CourierNewPSMT"/>
          <w:strike/>
          <w:sz w:val="24"/>
        </w:rPr>
        <w:t>.</w:t>
      </w:r>
      <w:r>
        <w:rPr>
          <w:rFonts w:ascii="CourierNewPSMT" w:hAnsi="CourierNewPSMT" w:cs="CourierNewPSMT"/>
          <w:sz w:val="24"/>
        </w:rPr>
        <w:t>]</w:t>
      </w:r>
      <w:r>
        <w:rPr>
          <w:rFonts w:ascii="CourierNewPSMT" w:hAnsi="CourierNewPSMT" w:cs="CourierNewPSMT"/>
          <w:sz w:val="24"/>
          <w:u w:val="single"/>
        </w:rPr>
        <w:t>;or</w:t>
      </w:r>
      <w:proofErr w:type="gramEnd"/>
    </w:p>
    <w:p w:rsidR="001E5AE7" w:rsidRDefault="001E5AE7" w:rsidP="001E5AE7">
      <w:pPr>
        <w:rPr>
          <w:rFonts w:ascii="CourierNewPSMT" w:hAnsi="CourierNewPSMT" w:cs="CourierNewPSMT"/>
          <w:sz w:val="24"/>
          <w:u w:val="single"/>
        </w:rPr>
      </w:pPr>
      <w:r>
        <w:rPr>
          <w:rFonts w:ascii="CourierNewPSMT" w:hAnsi="CourierNewPSMT" w:cs="CourierNewPSMT"/>
          <w:sz w:val="24"/>
          <w:u w:val="single"/>
        </w:rPr>
        <w:tab/>
        <w:t xml:space="preserve">(h)  the amount provided per dwelling for installation of </w:t>
      </w:r>
      <w:r w:rsidRPr="0024004B">
        <w:rPr>
          <w:rFonts w:ascii="CourierNewPSMT" w:hAnsi="CourierNewPSMT" w:cs="CourierNewPSMT"/>
          <w:sz w:val="24"/>
          <w:u w:val="single"/>
        </w:rPr>
        <w:t>energy-efficient building envelope improvements at a dwelling</w:t>
      </w:r>
      <w:r>
        <w:rPr>
          <w:rFonts w:ascii="CourierNewPSMT" w:hAnsi="CourierNewPSMT" w:cs="CourierNewPSMT"/>
          <w:sz w:val="24"/>
          <w:u w:val="single"/>
        </w:rPr>
        <w:t xml:space="preserve">, or </w:t>
      </w:r>
      <w:r w:rsidRPr="0024004B">
        <w:rPr>
          <w:rFonts w:ascii="CourierNewPSMT" w:hAnsi="CourierNewPSMT" w:cs="CourierNewPSMT"/>
          <w:sz w:val="24"/>
          <w:u w:val="single"/>
        </w:rPr>
        <w:t>construction of a qualified energy-efficient residential dwelling</w:t>
      </w:r>
      <w:r>
        <w:rPr>
          <w:rFonts w:ascii="CourierNewPSMT" w:hAnsi="CourierNewPSMT" w:cs="CourierNewPSMT"/>
          <w:sz w:val="24"/>
          <w:u w:val="single"/>
        </w:rPr>
        <w:t xml:space="preserve"> exceeds the requirements in Subsection 19-1-403(6)(b). </w:t>
      </w:r>
    </w:p>
    <w:p w:rsidR="001E5AE7" w:rsidRDefault="001E5AE7" w:rsidP="001E5AE7">
      <w:pPr>
        <w:rPr>
          <w:rFonts w:ascii="CourierNewPSMT" w:hAnsi="CourierNewPSMT" w:cs="CourierNewPSMT"/>
          <w:sz w:val="24"/>
        </w:rPr>
      </w:pPr>
      <w:r>
        <w:rPr>
          <w:rFonts w:ascii="CourierNewPSMT" w:hAnsi="CourierNewPSMT" w:cs="CourierNewPSMT"/>
          <w:sz w:val="24"/>
          <w:u w:val="single"/>
        </w:rPr>
        <w:tab/>
        <w:t>(</w:t>
      </w:r>
      <w:r>
        <w:rPr>
          <w:rFonts w:ascii="CourierNewPSMT" w:hAnsi="CourierNewPSMT" w:cs="CourierNewPSMT"/>
          <w:sz w:val="24"/>
        </w:rPr>
        <w:t>2)  The annual combined total for all grants approved shall not exceed a maximum of $[</w:t>
      </w:r>
      <w:r w:rsidRPr="00FF7539">
        <w:rPr>
          <w:rFonts w:ascii="CourierNewPSMT" w:hAnsi="CourierNewPSMT" w:cs="CourierNewPSMT"/>
          <w:strike/>
          <w:sz w:val="24"/>
        </w:rPr>
        <w:t>500,000</w:t>
      </w:r>
      <w:r>
        <w:rPr>
          <w:rFonts w:ascii="CourierNewPSMT" w:hAnsi="CourierNewPSMT" w:cs="CourierNewPSMT"/>
          <w:sz w:val="24"/>
        </w:rPr>
        <w:t>]20,000,000 as authorized by Subsection 19-1-404(1)(b)(</w:t>
      </w:r>
      <w:proofErr w:type="spellStart"/>
      <w:r>
        <w:rPr>
          <w:rFonts w:ascii="CourierNewPSMT" w:hAnsi="CourierNewPSMT" w:cs="CourierNewPSMT"/>
          <w:sz w:val="24"/>
        </w:rPr>
        <w:t>i</w:t>
      </w:r>
      <w:proofErr w:type="spellEnd"/>
      <w:r>
        <w:rPr>
          <w:rFonts w:ascii="CourierNewPSMT" w:hAnsi="CourierNewPSMT" w:cs="CourierNewPSMT"/>
          <w:sz w:val="24"/>
        </w:rPr>
        <w:t>).</w:t>
      </w:r>
    </w:p>
    <w:p w:rsidR="001E5AE7" w:rsidRDefault="001E5AE7" w:rsidP="001E5AE7">
      <w:pPr>
        <w:rPr>
          <w:rFonts w:ascii="CourierNewPSMT" w:hAnsi="CourierNewPSMT" w:cs="CourierNewPSMT"/>
          <w:sz w:val="24"/>
        </w:rPr>
      </w:pPr>
      <w:r>
        <w:rPr>
          <w:rFonts w:ascii="CourierNewPSMT" w:hAnsi="CourierNewPSMT" w:cs="CourierNewPSMT"/>
          <w:sz w:val="24"/>
        </w:rPr>
        <w:tab/>
        <w:t>(3)  The maximum number of vehicles purchased,</w:t>
      </w:r>
      <w:r>
        <w:rPr>
          <w:rFonts w:ascii="CourierNewPSMT" w:hAnsi="CourierNewPSMT" w:cs="CourierNewPSMT"/>
          <w:sz w:val="24"/>
          <w:u w:val="single"/>
        </w:rPr>
        <w:t xml:space="preserve"> or</w:t>
      </w:r>
      <w:r>
        <w:rPr>
          <w:rFonts w:ascii="CourierNewPSMT" w:hAnsi="CourierNewPSMT" w:cs="CourierNewPSMT"/>
          <w:sz w:val="24"/>
        </w:rPr>
        <w:t xml:space="preserve"> </w:t>
      </w:r>
      <w:proofErr w:type="gramStart"/>
      <w:r>
        <w:rPr>
          <w:rFonts w:ascii="CourierNewPSMT" w:hAnsi="CourierNewPSMT" w:cs="CourierNewPSMT"/>
          <w:sz w:val="24"/>
        </w:rPr>
        <w:t>converted</w:t>
      </w:r>
      <w:r w:rsidRPr="000017B8">
        <w:rPr>
          <w:rFonts w:ascii="CourierNewPSMT" w:hAnsi="CourierNewPSMT" w:cs="CourierNewPSMT"/>
          <w:strike/>
          <w:sz w:val="24"/>
        </w:rPr>
        <w:t>[</w:t>
      </w:r>
      <w:proofErr w:type="gramEnd"/>
      <w:r w:rsidRPr="000017B8">
        <w:rPr>
          <w:rFonts w:ascii="CourierNewPSMT" w:hAnsi="CourierNewPSMT" w:cs="CourierNewPSMT"/>
          <w:strike/>
          <w:sz w:val="24"/>
        </w:rPr>
        <w:t xml:space="preserve">, or </w:t>
      </w:r>
      <w:r w:rsidRPr="000017B8">
        <w:rPr>
          <w:rFonts w:ascii="CourierNewPSMT" w:hAnsi="CourierNewPSMT" w:cs="CourierNewPSMT"/>
          <w:strike/>
          <w:sz w:val="24"/>
        </w:rPr>
        <w:lastRenderedPageBreak/>
        <w:t>retrofitted</w:t>
      </w:r>
      <w:r>
        <w:rPr>
          <w:rFonts w:ascii="CourierNewPSMT" w:hAnsi="CourierNewPSMT" w:cs="CourierNewPSMT"/>
          <w:sz w:val="24"/>
        </w:rPr>
        <w:t>] using grant funds by any fleet operator shall not exceed 100 vehicles, as authorized by Subsection 19-1-404(1)(b)(ii[</w:t>
      </w:r>
      <w:proofErr w:type="spellStart"/>
      <w:r w:rsidRPr="00675FB0">
        <w:rPr>
          <w:rFonts w:ascii="CourierNewPSMT" w:hAnsi="CourierNewPSMT" w:cs="CourierNewPSMT"/>
          <w:strike/>
          <w:sz w:val="24"/>
        </w:rPr>
        <w:t>i</w:t>
      </w:r>
      <w:proofErr w:type="spellEnd"/>
      <w:r>
        <w:rPr>
          <w:rFonts w:ascii="CourierNewPSMT" w:hAnsi="CourierNewPSMT" w:cs="CourierNewPSMT"/>
          <w:sz w:val="24"/>
        </w:rPr>
        <w:t>]).</w:t>
      </w:r>
    </w:p>
    <w:p w:rsidR="001E5AE7" w:rsidRDefault="001E5AE7" w:rsidP="001E5AE7">
      <w:pPr>
        <w:rPr>
          <w:rFonts w:ascii="CourierNewPSMT" w:hAnsi="CourierNewPSMT" w:cs="CourierNewPSMT"/>
          <w:sz w:val="24"/>
          <w:u w:val="single"/>
        </w:rPr>
      </w:pPr>
      <w:r>
        <w:rPr>
          <w:rFonts w:ascii="CourierNewPSMT" w:hAnsi="CourierNewPSMT" w:cs="CourierNewPSMT"/>
          <w:sz w:val="24"/>
        </w:rPr>
        <w:tab/>
        <w:t>(4)  The maximum amount that may be approved by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 xml:space="preserve">epartment for a grant </w:t>
      </w:r>
      <w:r>
        <w:rPr>
          <w:rFonts w:ascii="CourierNewPSMT" w:hAnsi="CourierNewPSMT" w:cs="CourierNewPSMT"/>
          <w:sz w:val="24"/>
          <w:u w:val="single"/>
        </w:rPr>
        <w:t xml:space="preserve">for </w:t>
      </w:r>
      <w:r w:rsidRPr="004A2C24">
        <w:rPr>
          <w:rFonts w:ascii="CourierNewPSMT" w:hAnsi="CourierNewPSMT" w:cs="CourierNewPSMT"/>
          <w:sz w:val="24"/>
          <w:u w:val="single"/>
        </w:rPr>
        <w:t xml:space="preserve">energy-efficient building practices </w:t>
      </w:r>
      <w:r w:rsidRPr="00FF7539">
        <w:rPr>
          <w:rFonts w:ascii="CourierNewPSMT" w:hAnsi="CourierNewPSMT" w:cs="CourierNewPSMT"/>
          <w:sz w:val="24"/>
          <w:u w:val="single"/>
        </w:rPr>
        <w:t>is $2,000,000</w:t>
      </w:r>
      <w:r>
        <w:rPr>
          <w:rFonts w:ascii="CourierNewPSMT" w:hAnsi="CourierNewPSMT" w:cs="CourierNewPSMT"/>
          <w:sz w:val="24"/>
          <w:u w:val="single"/>
        </w:rPr>
        <w:t xml:space="preserve"> and for a</w:t>
      </w:r>
      <w:r w:rsidRPr="00FF7539">
        <w:rPr>
          <w:rFonts w:ascii="CourierNewPSMT" w:hAnsi="CourierNewPSMT" w:cs="CourierNewPSMT"/>
          <w:sz w:val="24"/>
          <w:u w:val="single"/>
        </w:rPr>
        <w:t xml:space="preserve">ll other grants </w:t>
      </w:r>
      <w:r>
        <w:rPr>
          <w:rFonts w:ascii="CourierNewPSMT" w:hAnsi="CourierNewPSMT" w:cs="CourierNewPSMT"/>
          <w:sz w:val="24"/>
        </w:rPr>
        <w:t>is $</w:t>
      </w:r>
      <w:proofErr w:type="gramStart"/>
      <w:r>
        <w:rPr>
          <w:rFonts w:ascii="CourierNewPSMT" w:hAnsi="CourierNewPSMT" w:cs="CourierNewPSMT"/>
          <w:sz w:val="24"/>
        </w:rPr>
        <w:t>100,000</w:t>
      </w:r>
      <w:r>
        <w:rPr>
          <w:rFonts w:ascii="CourierNewPSMT" w:hAnsi="CourierNewPSMT" w:cs="CourierNewPSMT"/>
          <w:sz w:val="24"/>
          <w:u w:val="single"/>
        </w:rPr>
        <w:t>.[</w:t>
      </w:r>
      <w:proofErr w:type="gramEnd"/>
      <w:r w:rsidRPr="00A65359">
        <w:rPr>
          <w:rFonts w:ascii="CourierNewPSMT" w:hAnsi="CourierNewPSMT" w:cs="CourierNewPSMT"/>
          <w:strike/>
          <w:sz w:val="24"/>
        </w:rPr>
        <w:t>;</w:t>
      </w:r>
      <w:r>
        <w:rPr>
          <w:rFonts w:ascii="CourierNewPSMT" w:hAnsi="CourierNewPSMT" w:cs="CourierNewPSMT"/>
          <w:sz w:val="24"/>
        </w:rPr>
        <w:t>]</w:t>
      </w:r>
    </w:p>
    <w:p w:rsidR="001E5AE7" w:rsidRDefault="001E5AE7" w:rsidP="001E5AE7">
      <w:pPr>
        <w:rPr>
          <w:rFonts w:ascii="CourierNewPSMT" w:hAnsi="CourierNewPSMT" w:cs="CourierNewPSMT"/>
          <w:sz w:val="24"/>
        </w:rPr>
      </w:pPr>
      <w:r>
        <w:rPr>
          <w:rFonts w:ascii="CourierNewPSMT" w:hAnsi="CourierNewPSMT" w:cs="CourierNewPSMT"/>
          <w:sz w:val="24"/>
          <w:u w:val="single"/>
        </w:rPr>
        <w:tab/>
      </w:r>
      <w:proofErr w:type="gramStart"/>
      <w:r>
        <w:rPr>
          <w:rFonts w:ascii="CourierNewPSMT" w:hAnsi="CourierNewPSMT" w:cs="CourierNewPSMT"/>
          <w:sz w:val="24"/>
          <w:u w:val="single"/>
        </w:rPr>
        <w:t>(</w:t>
      </w:r>
      <w:r>
        <w:rPr>
          <w:rFonts w:ascii="CourierNewPSMT" w:hAnsi="CourierNewPSMT" w:cs="CourierNewPSMT"/>
          <w:sz w:val="24"/>
        </w:rPr>
        <w:t>5)  [</w:t>
      </w:r>
      <w:proofErr w:type="gramEnd"/>
      <w:r w:rsidRPr="00A65359">
        <w:rPr>
          <w:rFonts w:ascii="CourierNewPSMT" w:hAnsi="CourierNewPSMT" w:cs="CourierNewPSMT"/>
          <w:strike/>
          <w:sz w:val="24"/>
        </w:rPr>
        <w:t>t</w:t>
      </w:r>
      <w:r>
        <w:rPr>
          <w:rFonts w:ascii="CourierNewPSMT" w:hAnsi="CourierNewPSMT" w:cs="CourierNewPSMT"/>
          <w:sz w:val="24"/>
        </w:rPr>
        <w:t>]</w:t>
      </w:r>
      <w:r>
        <w:rPr>
          <w:rFonts w:ascii="CourierNewPSMT" w:hAnsi="CourierNewPSMT" w:cs="CourierNewPSMT"/>
          <w:sz w:val="24"/>
          <w:u w:val="single"/>
        </w:rPr>
        <w:t>T</w:t>
      </w:r>
      <w:r>
        <w:rPr>
          <w:rFonts w:ascii="CourierNewPSMT" w:hAnsi="CourierNewPSMT" w:cs="CourierNewPSMT"/>
          <w:sz w:val="24"/>
        </w:rPr>
        <w:t>he minimum amount that may be approved is $5,000.</w:t>
      </w:r>
    </w:p>
    <w:p w:rsidR="001E5AE7" w:rsidRDefault="001E5AE7" w:rsidP="001E5AE7">
      <w:pPr>
        <w:rPr>
          <w:rFonts w:ascii="CourierNewPSMT" w:hAnsi="CourierNewPSMT" w:cs="CourierNewPSMT"/>
          <w:sz w:val="24"/>
        </w:rPr>
      </w:pPr>
      <w:r>
        <w:rPr>
          <w:rFonts w:ascii="CourierNewPSMT" w:hAnsi="CourierNewPSMT" w:cs="CourierNewPSMT"/>
          <w:sz w:val="24"/>
        </w:rPr>
        <w:tab/>
        <w:t>([</w:t>
      </w:r>
      <w:r w:rsidRPr="00A65359">
        <w:rPr>
          <w:rFonts w:ascii="CourierNewPSMT" w:hAnsi="CourierNewPSMT" w:cs="CourierNewPSMT"/>
          <w:strike/>
          <w:sz w:val="24"/>
        </w:rPr>
        <w:t>5</w:t>
      </w:r>
      <w:r>
        <w:rPr>
          <w:rFonts w:ascii="CourierNewPSMT" w:hAnsi="CourierNewPSMT" w:cs="CourierNewPSMT"/>
          <w:sz w:val="24"/>
        </w:rPr>
        <w:t>]</w:t>
      </w:r>
      <w:r>
        <w:rPr>
          <w:rFonts w:ascii="CourierNewPSMT" w:hAnsi="CourierNewPSMT" w:cs="CourierNewPSMT"/>
          <w:sz w:val="24"/>
          <w:u w:val="single"/>
        </w:rPr>
        <w:t>6</w:t>
      </w:r>
      <w:proofErr w:type="gramStart"/>
      <w:r>
        <w:rPr>
          <w:rFonts w:ascii="CourierNewPSMT" w:hAnsi="CourierNewPSMT" w:cs="CourierNewPSMT"/>
          <w:sz w:val="24"/>
        </w:rPr>
        <w:t>)  Awards</w:t>
      </w:r>
      <w:proofErr w:type="gramEnd"/>
      <w:r>
        <w:rPr>
          <w:rFonts w:ascii="CourierNewPSMT" w:hAnsi="CourierNewPSMT" w:cs="CourierNewPSMT"/>
          <w:sz w:val="24"/>
        </w:rPr>
        <w:t xml:space="preserve"> for applicants for both a grant and loan will not exceed the actual cost of the approved project, minus the amount of any tax credit claimed under Section[</w:t>
      </w:r>
      <w:r w:rsidRPr="00A87529">
        <w:rPr>
          <w:rFonts w:ascii="CourierNewPSMT" w:hAnsi="CourierNewPSMT" w:cs="CourierNewPSMT"/>
          <w:strike/>
          <w:sz w:val="24"/>
        </w:rPr>
        <w:t>s</w:t>
      </w:r>
      <w:r w:rsidRPr="00A87529">
        <w:rPr>
          <w:rFonts w:ascii="CourierNewPSMT" w:hAnsi="CourierNewPSMT" w:cs="CourierNewPSMT"/>
          <w:sz w:val="24"/>
        </w:rPr>
        <w:t>]</w:t>
      </w:r>
      <w:r>
        <w:rPr>
          <w:rFonts w:ascii="CourierNewPSMT" w:hAnsi="CourierNewPSMT" w:cs="CourierNewPSMT"/>
          <w:sz w:val="24"/>
        </w:rPr>
        <w:t xml:space="preserve"> 59-7-6[</w:t>
      </w:r>
      <w:r w:rsidRPr="005448EE">
        <w:rPr>
          <w:rFonts w:ascii="CourierNewPSMT" w:hAnsi="CourierNewPSMT" w:cs="CourierNewPSMT"/>
          <w:strike/>
          <w:sz w:val="24"/>
        </w:rPr>
        <w:t>05</w:t>
      </w:r>
      <w:r>
        <w:rPr>
          <w:rFonts w:ascii="CourierNewPSMT" w:hAnsi="CourierNewPSMT" w:cs="CourierNewPSMT"/>
          <w:sz w:val="24"/>
        </w:rPr>
        <w:t>]</w:t>
      </w:r>
      <w:r>
        <w:rPr>
          <w:rFonts w:ascii="CourierNewPSMT" w:hAnsi="CourierNewPSMT" w:cs="CourierNewPSMT"/>
          <w:sz w:val="24"/>
          <w:u w:val="single"/>
        </w:rPr>
        <w:t>18.1</w:t>
      </w:r>
      <w:r>
        <w:rPr>
          <w:rFonts w:ascii="CourierNewPSMT" w:hAnsi="CourierNewPSMT" w:cs="CourierNewPSMT"/>
          <w:sz w:val="24"/>
        </w:rPr>
        <w:t xml:space="preserve"> or 59-10-10[</w:t>
      </w:r>
      <w:r w:rsidRPr="005448EE">
        <w:rPr>
          <w:rFonts w:ascii="CourierNewPSMT" w:hAnsi="CourierNewPSMT" w:cs="CourierNewPSMT"/>
          <w:strike/>
          <w:sz w:val="24"/>
        </w:rPr>
        <w:t>09</w:t>
      </w:r>
      <w:r>
        <w:rPr>
          <w:rFonts w:ascii="CourierNewPSMT" w:hAnsi="CourierNewPSMT" w:cs="CourierNewPSMT"/>
          <w:sz w:val="24"/>
        </w:rPr>
        <w:t>]</w:t>
      </w:r>
      <w:r w:rsidRPr="005448EE">
        <w:rPr>
          <w:rFonts w:ascii="CourierNewPSMT" w:hAnsi="CourierNewPSMT" w:cs="CourierNewPSMT"/>
          <w:sz w:val="24"/>
          <w:u w:val="single"/>
        </w:rPr>
        <w:t>33.1</w:t>
      </w:r>
      <w:r>
        <w:rPr>
          <w:rFonts w:ascii="CourierNewPSMT" w:hAnsi="CourierNewPSMT" w:cs="CourierNewPSMT"/>
          <w:sz w:val="24"/>
        </w:rPr>
        <w:t>.</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R305-4-9.  Loan Program Limitations.</w:t>
      </w:r>
    </w:p>
    <w:p w:rsidR="001E5AE7" w:rsidRDefault="001E5AE7" w:rsidP="001E5AE7">
      <w:pPr>
        <w:rPr>
          <w:rFonts w:ascii="CourierNewPSMT" w:hAnsi="CourierNewPSMT" w:cs="CourierNewPSMT"/>
          <w:sz w:val="24"/>
        </w:rPr>
      </w:pPr>
      <w:r>
        <w:rPr>
          <w:rFonts w:ascii="CourierNewPS-BoldMT" w:hAnsi="CourierNewPS-BoldMT" w:cs="CourierNewPS-BoldMT"/>
          <w:b/>
          <w:bCs/>
          <w:sz w:val="24"/>
        </w:rPr>
        <w:tab/>
        <w:t>(</w:t>
      </w:r>
      <w:r>
        <w:rPr>
          <w:rFonts w:ascii="CourierNewPSMT" w:hAnsi="CourierNewPSMT" w:cs="CourierNewPSMT"/>
          <w:sz w:val="24"/>
        </w:rPr>
        <w:t>1)  Loan application shall not be approved if:</w:t>
      </w:r>
    </w:p>
    <w:p w:rsidR="001E5AE7" w:rsidRDefault="001E5AE7" w:rsidP="001E5AE7">
      <w:pPr>
        <w:rPr>
          <w:rFonts w:ascii="CourierNewPSMT" w:hAnsi="CourierNewPSMT" w:cs="CourierNewPSMT"/>
          <w:sz w:val="24"/>
        </w:rPr>
      </w:pPr>
      <w:r>
        <w:rPr>
          <w:rFonts w:ascii="CourierNewPSMT" w:hAnsi="CourierNewPSMT" w:cs="CourierNewPSMT"/>
          <w:sz w:val="24"/>
        </w:rPr>
        <w:tab/>
        <w:t>(a)  awarding a loan to an applicant would result in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epartment's inability to fulfill its obligations under this program or this rule;</w:t>
      </w:r>
    </w:p>
    <w:p w:rsidR="001E5AE7" w:rsidRDefault="001E5AE7" w:rsidP="001E5AE7">
      <w:pPr>
        <w:rPr>
          <w:rFonts w:ascii="CourierNewPSMT" w:hAnsi="CourierNewPSMT" w:cs="CourierNewPSMT"/>
          <w:sz w:val="24"/>
        </w:rPr>
      </w:pPr>
      <w:r>
        <w:rPr>
          <w:rFonts w:ascii="CourierNewPSMT" w:hAnsi="CourierNewPSMT" w:cs="CourierNewPSMT"/>
          <w:sz w:val="24"/>
        </w:rPr>
        <w:tab/>
        <w:t xml:space="preserve">(b)  the applicant does not meet the approval requirements of Sections R305-4-4 and </w:t>
      </w:r>
      <w:r>
        <w:rPr>
          <w:rFonts w:ascii="CourierNewPSMT" w:hAnsi="CourierNewPSMT" w:cs="CourierNewPSMT"/>
          <w:sz w:val="24"/>
          <w:u w:val="single"/>
        </w:rPr>
        <w:t>R305-4-</w:t>
      </w:r>
      <w:r>
        <w:rPr>
          <w:rFonts w:ascii="CourierNewPSMT" w:hAnsi="CourierNewPSMT" w:cs="CourierNewPSMT"/>
          <w:sz w:val="24"/>
        </w:rPr>
        <w:t xml:space="preserve">5, and the project eligibility requirements of </w:t>
      </w:r>
      <w:r>
        <w:rPr>
          <w:rFonts w:ascii="CourierNewPSMT" w:hAnsi="CourierNewPSMT" w:cs="CourierNewPSMT"/>
          <w:sz w:val="24"/>
          <w:u w:val="single"/>
        </w:rPr>
        <w:t xml:space="preserve">Rule </w:t>
      </w:r>
      <w:r>
        <w:rPr>
          <w:rFonts w:ascii="CourierNewPSMT" w:hAnsi="CourierNewPSMT" w:cs="CourierNewPSMT"/>
          <w:sz w:val="24"/>
        </w:rPr>
        <w:t>R307-123;</w:t>
      </w:r>
    </w:p>
    <w:p w:rsidR="001E5AE7" w:rsidRDefault="001E5AE7" w:rsidP="001E5AE7">
      <w:pPr>
        <w:rPr>
          <w:rFonts w:ascii="CourierNewPSMT" w:hAnsi="CourierNewPSMT" w:cs="CourierNewPSMT"/>
          <w:sz w:val="24"/>
        </w:rPr>
      </w:pPr>
      <w:r>
        <w:rPr>
          <w:rFonts w:ascii="CourierNewPSMT" w:hAnsi="CourierNewPSMT" w:cs="CourierNewPSMT"/>
          <w:sz w:val="24"/>
        </w:rPr>
        <w:tab/>
        <w:t>(c)  the fund balance is zero;</w:t>
      </w:r>
    </w:p>
    <w:p w:rsidR="001E5AE7" w:rsidRDefault="001E5AE7" w:rsidP="001E5AE7">
      <w:pPr>
        <w:rPr>
          <w:rFonts w:ascii="CourierNewPSMT" w:hAnsi="CourierNewPSMT" w:cs="CourierNewPSMT"/>
          <w:sz w:val="24"/>
        </w:rPr>
      </w:pPr>
      <w:r>
        <w:rPr>
          <w:rFonts w:ascii="CourierNewPSMT" w:hAnsi="CourierNewPSMT" w:cs="CourierNewPSMT"/>
          <w:sz w:val="24"/>
        </w:rPr>
        <w:tab/>
        <w:t>(d)  awarding a loan to an applicant would result in the fund balance being less than zero;</w:t>
      </w:r>
    </w:p>
    <w:p w:rsidR="001E5AE7" w:rsidRDefault="001E5AE7" w:rsidP="001E5AE7">
      <w:pPr>
        <w:rPr>
          <w:rFonts w:ascii="CourierNewPSMT" w:hAnsi="CourierNewPSMT" w:cs="CourierNewPSMT"/>
          <w:sz w:val="24"/>
        </w:rPr>
      </w:pPr>
      <w:r>
        <w:rPr>
          <w:rFonts w:ascii="CourierNewPSMT" w:hAnsi="CourierNewPSMT" w:cs="CourierNewPSMT"/>
          <w:sz w:val="24"/>
        </w:rPr>
        <w:tab/>
        <w:t xml:space="preserve">(e)  the OEM </w:t>
      </w:r>
      <w:r>
        <w:rPr>
          <w:rFonts w:ascii="CourierNewPSMT" w:hAnsi="CourierNewPSMT" w:cs="CourierNewPSMT"/>
          <w:sz w:val="24"/>
          <w:u w:val="single"/>
        </w:rPr>
        <w:t xml:space="preserve">clean </w:t>
      </w:r>
      <w:r>
        <w:rPr>
          <w:rFonts w:ascii="CourierNewPSMT" w:hAnsi="CourierNewPSMT" w:cs="CourierNewPSMT"/>
          <w:sz w:val="24"/>
        </w:rPr>
        <w:t>vehicle purchased with the loan funds has previously been titled, registered, or driven more than 7,500 miles by a person or entity other than the applicant;</w:t>
      </w:r>
    </w:p>
    <w:p w:rsidR="001E5AE7" w:rsidRDefault="001E5AE7" w:rsidP="001E5AE7">
      <w:pPr>
        <w:rPr>
          <w:rFonts w:ascii="CourierNewPSMT" w:hAnsi="CourierNewPSMT" w:cs="CourierNewPSMT"/>
          <w:sz w:val="24"/>
        </w:rPr>
      </w:pPr>
      <w:r>
        <w:rPr>
          <w:rFonts w:ascii="CourierNewPSMT" w:hAnsi="CourierNewPSMT" w:cs="CourierNewPSMT"/>
          <w:sz w:val="24"/>
        </w:rPr>
        <w:tab/>
        <w:t>(f)  the amount of a loan for any vehicle will exceed the [</w:t>
      </w:r>
      <w:r w:rsidRPr="00A65359">
        <w:rPr>
          <w:rFonts w:ascii="CourierNewPSMT" w:hAnsi="CourierNewPSMT" w:cs="CourierNewPSMT"/>
          <w:strike/>
          <w:sz w:val="24"/>
        </w:rPr>
        <w:t>provisions</w:t>
      </w:r>
      <w:r>
        <w:rPr>
          <w:rFonts w:ascii="CourierNewPSMT" w:hAnsi="CourierNewPSMT" w:cs="CourierNewPSMT"/>
          <w:sz w:val="24"/>
        </w:rPr>
        <w:t>]</w:t>
      </w:r>
      <w:r>
        <w:rPr>
          <w:rFonts w:ascii="CourierNewPSMT" w:hAnsi="CourierNewPSMT" w:cs="CourierNewPSMT"/>
          <w:sz w:val="24"/>
          <w:u w:val="single"/>
        </w:rPr>
        <w:t>requirements</w:t>
      </w:r>
      <w:r>
        <w:rPr>
          <w:rFonts w:ascii="CourierNewPSMT" w:hAnsi="CourierNewPSMT" w:cs="CourierNewPSMT"/>
          <w:sz w:val="24"/>
        </w:rPr>
        <w:t xml:space="preserve"> in</w:t>
      </w:r>
      <w:r>
        <w:rPr>
          <w:rFonts w:ascii="CourierNewPSMT" w:hAnsi="CourierNewPSMT" w:cs="CourierNewPSMT"/>
          <w:sz w:val="24"/>
          <w:u w:val="single"/>
        </w:rPr>
        <w:t xml:space="preserve"> Subsection</w:t>
      </w:r>
      <w:r>
        <w:rPr>
          <w:rFonts w:ascii="CourierNewPSMT" w:hAnsi="CourierNewPSMT" w:cs="CourierNewPSMT"/>
          <w:sz w:val="24"/>
        </w:rPr>
        <w:t xml:space="preserve"> 19-1-403([</w:t>
      </w:r>
      <w:r w:rsidRPr="005448EE">
        <w:rPr>
          <w:rFonts w:ascii="CourierNewPSMT" w:hAnsi="CourierNewPSMT" w:cs="CourierNewPSMT"/>
          <w:strike/>
          <w:sz w:val="24"/>
        </w:rPr>
        <w:t>2</w:t>
      </w:r>
      <w:r>
        <w:rPr>
          <w:rFonts w:ascii="CourierNewPSMT" w:hAnsi="CourierNewPSMT" w:cs="CourierNewPSMT"/>
          <w:sz w:val="24"/>
        </w:rPr>
        <w:t>]</w:t>
      </w:r>
      <w:proofErr w:type="gramStart"/>
      <w:r w:rsidRPr="005448EE">
        <w:rPr>
          <w:rFonts w:ascii="CourierNewPSMT" w:hAnsi="CourierNewPSMT" w:cs="CourierNewPSMT"/>
          <w:sz w:val="24"/>
          <w:u w:val="single"/>
        </w:rPr>
        <w:t>3</w:t>
      </w:r>
      <w:r>
        <w:rPr>
          <w:rFonts w:ascii="CourierNewPSMT" w:hAnsi="CourierNewPSMT" w:cs="CourierNewPSMT"/>
          <w:sz w:val="24"/>
        </w:rPr>
        <w:t>)(</w:t>
      </w:r>
      <w:proofErr w:type="gramEnd"/>
      <w:r>
        <w:rPr>
          <w:rFonts w:ascii="CourierNewPSMT" w:hAnsi="CourierNewPSMT" w:cs="CourierNewPSMT"/>
          <w:sz w:val="24"/>
        </w:rPr>
        <w:t>b) minus the amount of any tax credit claimed under Section[</w:t>
      </w:r>
      <w:r w:rsidRPr="00A87529">
        <w:rPr>
          <w:rFonts w:ascii="CourierNewPSMT" w:hAnsi="CourierNewPSMT" w:cs="CourierNewPSMT"/>
          <w:strike/>
          <w:sz w:val="24"/>
        </w:rPr>
        <w:t>s</w:t>
      </w:r>
      <w:r w:rsidRPr="00A87529">
        <w:rPr>
          <w:rFonts w:ascii="CourierNewPSMT" w:hAnsi="CourierNewPSMT" w:cs="CourierNewPSMT"/>
          <w:sz w:val="24"/>
        </w:rPr>
        <w:t>]</w:t>
      </w:r>
      <w:r>
        <w:rPr>
          <w:rFonts w:ascii="CourierNewPSMT" w:hAnsi="CourierNewPSMT" w:cs="CourierNewPSMT"/>
          <w:sz w:val="24"/>
        </w:rPr>
        <w:t xml:space="preserve"> 59-7-6[</w:t>
      </w:r>
      <w:r w:rsidRPr="00A65359">
        <w:rPr>
          <w:rFonts w:ascii="CourierNewPSMT" w:hAnsi="CourierNewPSMT" w:cs="CourierNewPSMT"/>
          <w:strike/>
          <w:sz w:val="24"/>
        </w:rPr>
        <w:t>0</w:t>
      </w:r>
      <w:r w:rsidRPr="005448EE">
        <w:rPr>
          <w:rFonts w:ascii="CourierNewPSMT" w:hAnsi="CourierNewPSMT" w:cs="CourierNewPSMT"/>
          <w:strike/>
          <w:sz w:val="24"/>
        </w:rPr>
        <w:t>5</w:t>
      </w:r>
      <w:r>
        <w:rPr>
          <w:rFonts w:ascii="CourierNewPSMT" w:hAnsi="CourierNewPSMT" w:cs="CourierNewPSMT"/>
          <w:sz w:val="24"/>
        </w:rPr>
        <w:t>]</w:t>
      </w:r>
      <w:r w:rsidRPr="005448EE">
        <w:rPr>
          <w:rFonts w:ascii="CourierNewPSMT" w:hAnsi="CourierNewPSMT" w:cs="CourierNewPSMT"/>
          <w:sz w:val="24"/>
          <w:u w:val="single"/>
        </w:rPr>
        <w:t>18.1</w:t>
      </w:r>
      <w:r>
        <w:rPr>
          <w:rFonts w:ascii="CourierNewPSMT" w:hAnsi="CourierNewPSMT" w:cs="CourierNewPSMT"/>
          <w:sz w:val="24"/>
        </w:rPr>
        <w:t xml:space="preserve"> or 59-10-10[</w:t>
      </w:r>
      <w:r w:rsidRPr="005448EE">
        <w:rPr>
          <w:rFonts w:ascii="CourierNewPSMT" w:hAnsi="CourierNewPSMT" w:cs="CourierNewPSMT"/>
          <w:strike/>
          <w:sz w:val="24"/>
        </w:rPr>
        <w:t>09</w:t>
      </w:r>
      <w:r>
        <w:rPr>
          <w:rFonts w:ascii="CourierNewPSMT" w:hAnsi="CourierNewPSMT" w:cs="CourierNewPSMT"/>
          <w:sz w:val="24"/>
        </w:rPr>
        <w:t>]</w:t>
      </w:r>
      <w:r>
        <w:rPr>
          <w:rFonts w:ascii="CourierNewPSMT" w:hAnsi="CourierNewPSMT" w:cs="CourierNewPSMT"/>
          <w:sz w:val="24"/>
          <w:u w:val="single"/>
        </w:rPr>
        <w:t>33.1</w:t>
      </w:r>
      <w:r>
        <w:rPr>
          <w:rFonts w:ascii="CourierNewPSMT" w:hAnsi="CourierNewPSMT" w:cs="CourierNewPSMT"/>
          <w:sz w:val="24"/>
        </w:rPr>
        <w:t>; or</w:t>
      </w:r>
    </w:p>
    <w:p w:rsidR="001E5AE7" w:rsidRDefault="001E5AE7" w:rsidP="001E5AE7">
      <w:pPr>
        <w:rPr>
          <w:rFonts w:ascii="CourierNewPSMT" w:hAnsi="CourierNewPSMT" w:cs="CourierNewPSMT"/>
          <w:sz w:val="24"/>
        </w:rPr>
      </w:pPr>
      <w:r>
        <w:rPr>
          <w:rFonts w:ascii="CourierNewPSMT" w:hAnsi="CourierNewPSMT" w:cs="CourierNewPSMT"/>
          <w:sz w:val="24"/>
        </w:rPr>
        <w:tab/>
        <w:t>(g)  the amount to be loaned for the purchase of vehicle refueling equipment will exceed the [</w:t>
      </w:r>
      <w:r w:rsidRPr="00A65359">
        <w:rPr>
          <w:rFonts w:ascii="CourierNewPSMT" w:hAnsi="CourierNewPSMT" w:cs="CourierNewPSMT"/>
          <w:strike/>
          <w:sz w:val="24"/>
        </w:rPr>
        <w:t>provisions</w:t>
      </w:r>
      <w:r>
        <w:rPr>
          <w:rFonts w:ascii="CourierNewPSMT" w:hAnsi="CourierNewPSMT" w:cs="CourierNewPSMT"/>
          <w:sz w:val="24"/>
        </w:rPr>
        <w:t>]</w:t>
      </w:r>
      <w:r>
        <w:rPr>
          <w:rFonts w:ascii="CourierNewPSMT" w:hAnsi="CourierNewPSMT" w:cs="CourierNewPSMT"/>
          <w:sz w:val="24"/>
          <w:u w:val="single"/>
        </w:rPr>
        <w:t>requirements</w:t>
      </w:r>
      <w:r>
        <w:rPr>
          <w:rFonts w:ascii="CourierNewPSMT" w:hAnsi="CourierNewPSMT" w:cs="CourierNewPSMT"/>
          <w:sz w:val="24"/>
        </w:rPr>
        <w:t xml:space="preserve"> in Subsection 19-1-403([</w:t>
      </w:r>
      <w:r w:rsidRPr="005448EE">
        <w:rPr>
          <w:rFonts w:ascii="CourierNewPSMT" w:hAnsi="CourierNewPSMT" w:cs="CourierNewPSMT"/>
          <w:strike/>
          <w:sz w:val="24"/>
        </w:rPr>
        <w:t>2</w:t>
      </w:r>
      <w:r>
        <w:rPr>
          <w:rFonts w:ascii="CourierNewPSMT" w:hAnsi="CourierNewPSMT" w:cs="CourierNewPSMT"/>
          <w:sz w:val="24"/>
        </w:rPr>
        <w:t>]</w:t>
      </w:r>
      <w:proofErr w:type="gramStart"/>
      <w:r>
        <w:rPr>
          <w:rFonts w:ascii="CourierNewPSMT" w:hAnsi="CourierNewPSMT" w:cs="CourierNewPSMT"/>
          <w:sz w:val="24"/>
          <w:u w:val="single"/>
        </w:rPr>
        <w:t>3</w:t>
      </w:r>
      <w:r>
        <w:rPr>
          <w:rFonts w:ascii="CourierNewPSMT" w:hAnsi="CourierNewPSMT" w:cs="CourierNewPSMT"/>
          <w:sz w:val="24"/>
        </w:rPr>
        <w:t>)(</w:t>
      </w:r>
      <w:proofErr w:type="gramEnd"/>
      <w:r>
        <w:rPr>
          <w:rFonts w:ascii="CourierNewPSMT" w:hAnsi="CourierNewPSMT" w:cs="CourierNewPSMT"/>
          <w:sz w:val="24"/>
        </w:rPr>
        <w:t>d)(ii).</w:t>
      </w:r>
    </w:p>
    <w:p w:rsidR="001E5AE7" w:rsidRDefault="001E5AE7" w:rsidP="001E5AE7">
      <w:pPr>
        <w:rPr>
          <w:rFonts w:ascii="CourierNewPSMT" w:hAnsi="CourierNewPSMT" w:cs="CourierNewPSMT"/>
          <w:sz w:val="24"/>
        </w:rPr>
      </w:pPr>
      <w:r>
        <w:rPr>
          <w:rFonts w:ascii="CourierNewPSMT" w:hAnsi="CourierNewPSMT" w:cs="CourierNewPSMT"/>
          <w:sz w:val="24"/>
        </w:rPr>
        <w:tab/>
        <w:t>(2)  The maximum amount that may be approved by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 for a loan is $200,000; the minimum amount that may be approved is $5,000.</w:t>
      </w:r>
    </w:p>
    <w:p w:rsidR="001E5AE7" w:rsidRDefault="001E5AE7" w:rsidP="001E5AE7">
      <w:pPr>
        <w:rPr>
          <w:rFonts w:ascii="CourierNewPSMT" w:hAnsi="CourierNewPSMT" w:cs="CourierNewPSMT"/>
          <w:sz w:val="24"/>
        </w:rPr>
      </w:pPr>
      <w:r>
        <w:rPr>
          <w:rFonts w:ascii="CourierNewPSMT" w:hAnsi="CourierNewPSMT" w:cs="CourierNewPSMT"/>
          <w:sz w:val="24"/>
        </w:rPr>
        <w:tab/>
        <w:t>(3)  Awards for applicants applying for both a grant and loan will not exceed the actual cost of the approved project, minus the amount of any tax credit claimed under Section[</w:t>
      </w:r>
      <w:r w:rsidRPr="00A87529">
        <w:rPr>
          <w:rFonts w:ascii="CourierNewPSMT" w:hAnsi="CourierNewPSMT" w:cs="CourierNewPSMT"/>
          <w:strike/>
          <w:sz w:val="24"/>
        </w:rPr>
        <w:t>s</w:t>
      </w:r>
      <w:r>
        <w:rPr>
          <w:rFonts w:ascii="CourierNewPSMT" w:hAnsi="CourierNewPSMT" w:cs="CourierNewPSMT"/>
          <w:sz w:val="24"/>
        </w:rPr>
        <w:t>] 59-7-6[</w:t>
      </w:r>
      <w:r w:rsidRPr="005A003E">
        <w:rPr>
          <w:rFonts w:ascii="CourierNewPSMT" w:hAnsi="CourierNewPSMT" w:cs="CourierNewPSMT"/>
          <w:strike/>
          <w:sz w:val="24"/>
        </w:rPr>
        <w:t>0</w:t>
      </w:r>
      <w:r w:rsidRPr="005448EE">
        <w:rPr>
          <w:rFonts w:ascii="CourierNewPSMT" w:hAnsi="CourierNewPSMT" w:cs="CourierNewPSMT"/>
          <w:strike/>
          <w:sz w:val="24"/>
        </w:rPr>
        <w:t>5</w:t>
      </w:r>
      <w:r>
        <w:rPr>
          <w:rFonts w:ascii="CourierNewPSMT" w:hAnsi="CourierNewPSMT" w:cs="CourierNewPSMT"/>
          <w:sz w:val="24"/>
        </w:rPr>
        <w:t>]</w:t>
      </w:r>
      <w:r w:rsidRPr="005448EE">
        <w:rPr>
          <w:rFonts w:ascii="CourierNewPSMT" w:hAnsi="CourierNewPSMT" w:cs="CourierNewPSMT"/>
          <w:sz w:val="24"/>
          <w:u w:val="single"/>
        </w:rPr>
        <w:t>18.1</w:t>
      </w:r>
      <w:r>
        <w:rPr>
          <w:rFonts w:ascii="CourierNewPSMT" w:hAnsi="CourierNewPSMT" w:cs="CourierNewPSMT"/>
          <w:sz w:val="24"/>
        </w:rPr>
        <w:t xml:space="preserve"> or 59-10-10[</w:t>
      </w:r>
      <w:r w:rsidRPr="005448EE">
        <w:rPr>
          <w:rFonts w:ascii="CourierNewPSMT" w:hAnsi="CourierNewPSMT" w:cs="CourierNewPSMT"/>
          <w:strike/>
          <w:sz w:val="24"/>
        </w:rPr>
        <w:t>09</w:t>
      </w:r>
      <w:r>
        <w:rPr>
          <w:rFonts w:ascii="CourierNewPSMT" w:hAnsi="CourierNewPSMT" w:cs="CourierNewPSMT"/>
          <w:sz w:val="24"/>
        </w:rPr>
        <w:t>]</w:t>
      </w:r>
      <w:r w:rsidRPr="005448EE">
        <w:rPr>
          <w:rFonts w:ascii="CourierNewPSMT" w:hAnsi="CourierNewPSMT" w:cs="CourierNewPSMT"/>
          <w:sz w:val="24"/>
          <w:u w:val="single"/>
        </w:rPr>
        <w:t>33.1</w:t>
      </w:r>
      <w:r>
        <w:rPr>
          <w:rFonts w:ascii="CourierNewPSMT" w:hAnsi="CourierNewPSMT" w:cs="CourierNewPSMT"/>
          <w:sz w:val="24"/>
        </w:rPr>
        <w:t>.</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R305-4-10.  Servicing the Loans and Loan Repayment.</w:t>
      </w:r>
    </w:p>
    <w:p w:rsidR="001E5AE7" w:rsidRDefault="001E5AE7" w:rsidP="001E5AE7">
      <w:pPr>
        <w:rPr>
          <w:rFonts w:ascii="CourierNewPSMT" w:hAnsi="CourierNewPSMT" w:cs="CourierNewPSMT"/>
          <w:sz w:val="24"/>
        </w:rPr>
      </w:pPr>
      <w:r>
        <w:rPr>
          <w:rFonts w:ascii="CourierNewPS-BoldMT" w:hAnsi="CourierNewPS-BoldMT" w:cs="CourierNewPS-BoldMT"/>
          <w:b/>
          <w:bCs/>
          <w:sz w:val="24"/>
        </w:rPr>
        <w:tab/>
        <w:t>(</w:t>
      </w:r>
      <w:r>
        <w:rPr>
          <w:rFonts w:ascii="CourierNewPSMT" w:hAnsi="CourierNewPSMT" w:cs="CourierNewPSMT"/>
          <w:sz w:val="24"/>
        </w:rPr>
        <w:t>1)  Loan repayment schedules shall:</w:t>
      </w:r>
    </w:p>
    <w:p w:rsidR="001E5AE7" w:rsidRDefault="001E5AE7" w:rsidP="001E5AE7">
      <w:pPr>
        <w:rPr>
          <w:rFonts w:ascii="CourierNewPSMT" w:hAnsi="CourierNewPSMT" w:cs="CourierNewPSMT"/>
          <w:sz w:val="24"/>
        </w:rPr>
      </w:pPr>
      <w:r>
        <w:rPr>
          <w:rFonts w:ascii="CourierNewPSMT" w:hAnsi="CourierNewPSMT" w:cs="CourierNewPSMT"/>
          <w:sz w:val="24"/>
        </w:rPr>
        <w:tab/>
        <w:t>(a)  not exceed ten years, as required by Subsection 19-1-404(2)(b);</w:t>
      </w:r>
    </w:p>
    <w:p w:rsidR="001E5AE7" w:rsidRDefault="001E5AE7" w:rsidP="001E5AE7">
      <w:pPr>
        <w:rPr>
          <w:rFonts w:ascii="CourierNewPSMT" w:hAnsi="CourierNewPSMT" w:cs="CourierNewPSMT"/>
          <w:sz w:val="24"/>
        </w:rPr>
      </w:pPr>
      <w:r>
        <w:rPr>
          <w:rFonts w:ascii="CourierNewPSMT" w:hAnsi="CourierNewPSMT" w:cs="CourierNewPSMT"/>
          <w:sz w:val="24"/>
        </w:rPr>
        <w:tab/>
        <w:t>(b)  be based on the financial situation and income circumstances of each borrower;</w:t>
      </w:r>
    </w:p>
    <w:p w:rsidR="001E5AE7" w:rsidRDefault="001E5AE7" w:rsidP="001E5AE7">
      <w:pPr>
        <w:rPr>
          <w:rFonts w:ascii="CourierNewPSMT" w:hAnsi="CourierNewPSMT" w:cs="CourierNewPSMT"/>
          <w:sz w:val="24"/>
        </w:rPr>
      </w:pPr>
      <w:r>
        <w:rPr>
          <w:rFonts w:ascii="CourierNewPSMT" w:hAnsi="CourierNewPSMT" w:cs="CourierNewPSMT"/>
          <w:sz w:val="24"/>
        </w:rPr>
        <w:tab/>
        <w:t>(c)  be amortized with equal payment amounts;</w:t>
      </w:r>
    </w:p>
    <w:p w:rsidR="001E5AE7" w:rsidRDefault="001E5AE7" w:rsidP="001E5AE7">
      <w:pPr>
        <w:rPr>
          <w:rFonts w:ascii="CourierNewPSMT" w:hAnsi="CourierNewPSMT" w:cs="CourierNewPSMT"/>
          <w:sz w:val="24"/>
        </w:rPr>
      </w:pPr>
      <w:r>
        <w:rPr>
          <w:rFonts w:ascii="CourierNewPSMT" w:hAnsi="CourierNewPSMT" w:cs="CourierNewPSMT"/>
          <w:sz w:val="24"/>
        </w:rPr>
        <w:tab/>
        <w:t>(d)  be of such amount to pay all interest and principal in full; and</w:t>
      </w:r>
    </w:p>
    <w:p w:rsidR="001E5AE7" w:rsidRDefault="001E5AE7" w:rsidP="001E5AE7">
      <w:pPr>
        <w:rPr>
          <w:rFonts w:ascii="CourierNewPSMT" w:hAnsi="CourierNewPSMT" w:cs="CourierNewPSMT"/>
          <w:sz w:val="24"/>
        </w:rPr>
      </w:pPr>
      <w:r>
        <w:rPr>
          <w:rFonts w:ascii="CourierNewPSMT" w:hAnsi="CourierNewPSMT" w:cs="CourierNewPSMT"/>
          <w:sz w:val="24"/>
        </w:rPr>
        <w:tab/>
        <w:t xml:space="preserve">(e)  consider projected savings from </w:t>
      </w:r>
      <w:r>
        <w:rPr>
          <w:rFonts w:ascii="CourierNewPSMT" w:hAnsi="CourierNewPSMT" w:cs="CourierNewPSMT"/>
          <w:sz w:val="24"/>
          <w:u w:val="single"/>
        </w:rPr>
        <w:t xml:space="preserve">the </w:t>
      </w:r>
      <w:r>
        <w:rPr>
          <w:rFonts w:ascii="CourierNewPSMT" w:hAnsi="CourierNewPSMT" w:cs="CourierNewPSMT"/>
          <w:sz w:val="24"/>
        </w:rPr>
        <w:t>use of the clean [</w:t>
      </w:r>
      <w:proofErr w:type="gramStart"/>
      <w:r w:rsidRPr="00A65359">
        <w:rPr>
          <w:rFonts w:ascii="CourierNewPSMT" w:hAnsi="CourierNewPSMT" w:cs="CourierNewPSMT"/>
          <w:strike/>
          <w:sz w:val="24"/>
        </w:rPr>
        <w:t xml:space="preserve">fuel </w:t>
      </w:r>
      <w:r>
        <w:rPr>
          <w:rFonts w:ascii="CourierNewPSMT" w:hAnsi="CourierNewPSMT" w:cs="CourierNewPSMT"/>
          <w:sz w:val="24"/>
        </w:rPr>
        <w:t>]vehicle</w:t>
      </w:r>
      <w:proofErr w:type="gramEnd"/>
      <w:r>
        <w:rPr>
          <w:rFonts w:ascii="CourierNewPSMT" w:hAnsi="CourierNewPSMT" w:cs="CourierNewPSMT"/>
          <w:sz w:val="24"/>
        </w:rPr>
        <w:t xml:space="preserve"> as required by Subsection 19-1-404(2)(a). In determining projected savings,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 may use all current and relevant market cost information.</w:t>
      </w:r>
    </w:p>
    <w:p w:rsidR="001E5AE7" w:rsidRDefault="001E5AE7" w:rsidP="001E5AE7">
      <w:pPr>
        <w:rPr>
          <w:rFonts w:ascii="CourierNewPSMT" w:hAnsi="CourierNewPSMT" w:cs="CourierNewPSMT"/>
          <w:sz w:val="24"/>
        </w:rPr>
      </w:pPr>
      <w:r>
        <w:rPr>
          <w:rFonts w:ascii="CourierNewPSMT" w:hAnsi="CourierNewPSMT" w:cs="CourierNewPSMT"/>
          <w:sz w:val="24"/>
        </w:rPr>
        <w:tab/>
        <w:t>(2)  The initial installment payment is due on a date established by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w:t>
      </w:r>
    </w:p>
    <w:p w:rsidR="001E5AE7" w:rsidRDefault="001E5AE7" w:rsidP="001E5AE7">
      <w:pPr>
        <w:rPr>
          <w:rFonts w:ascii="CourierNewPSMT" w:hAnsi="CourierNewPSMT" w:cs="CourierNewPSMT"/>
          <w:sz w:val="24"/>
        </w:rPr>
      </w:pPr>
      <w:r>
        <w:rPr>
          <w:rFonts w:ascii="CourierNewPSMT" w:hAnsi="CourierNewPSMT" w:cs="CourierNewPSMT"/>
          <w:sz w:val="24"/>
        </w:rPr>
        <w:tab/>
        <w:t>(3)  Subsequent installment payments are due:</w:t>
      </w:r>
    </w:p>
    <w:p w:rsidR="001E5AE7" w:rsidRDefault="001E5AE7" w:rsidP="001E5AE7">
      <w:pPr>
        <w:rPr>
          <w:rFonts w:ascii="CourierNewPSMT" w:hAnsi="CourierNewPSMT" w:cs="CourierNewPSMT"/>
          <w:sz w:val="24"/>
        </w:rPr>
      </w:pPr>
      <w:r>
        <w:rPr>
          <w:rFonts w:ascii="CourierNewPSMT" w:hAnsi="CourierNewPSMT" w:cs="CourierNewPSMT"/>
          <w:sz w:val="24"/>
        </w:rPr>
        <w:tab/>
        <w:t>(a)  on the first day of each month for private sector</w:t>
      </w:r>
    </w:p>
    <w:p w:rsidR="001E5AE7" w:rsidRDefault="001E5AE7" w:rsidP="001E5AE7">
      <w:pPr>
        <w:rPr>
          <w:rFonts w:ascii="CourierNewPSMT" w:hAnsi="CourierNewPSMT" w:cs="CourierNewPSMT"/>
          <w:sz w:val="24"/>
        </w:rPr>
      </w:pPr>
      <w:r>
        <w:rPr>
          <w:rFonts w:ascii="CourierNewPSMT" w:hAnsi="CourierNewPSMT" w:cs="CourierNewPSMT"/>
          <w:sz w:val="24"/>
        </w:rPr>
        <w:t>businesses; or</w:t>
      </w:r>
    </w:p>
    <w:p w:rsidR="001E5AE7" w:rsidRDefault="001E5AE7" w:rsidP="001E5AE7">
      <w:pPr>
        <w:rPr>
          <w:rFonts w:ascii="CourierNewPSMT" w:hAnsi="CourierNewPSMT" w:cs="CourierNewPSMT"/>
          <w:sz w:val="24"/>
        </w:rPr>
      </w:pPr>
      <w:r>
        <w:rPr>
          <w:rFonts w:ascii="CourierNewPSMT" w:hAnsi="CourierNewPSMT" w:cs="CourierNewPSMT"/>
          <w:sz w:val="24"/>
        </w:rPr>
        <w:lastRenderedPageBreak/>
        <w:tab/>
        <w:t>(b)  as determined by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 for government entities.</w:t>
      </w:r>
    </w:p>
    <w:p w:rsidR="001E5AE7" w:rsidRDefault="001E5AE7" w:rsidP="001E5AE7">
      <w:pPr>
        <w:rPr>
          <w:rFonts w:ascii="CourierNewPSMT" w:hAnsi="CourierNewPSMT" w:cs="CourierNewPSMT"/>
          <w:sz w:val="24"/>
        </w:rPr>
      </w:pPr>
      <w:r>
        <w:rPr>
          <w:rFonts w:ascii="CourierNewPSMT" w:hAnsi="CourierNewPSMT" w:cs="CourierNewPSMT"/>
          <w:sz w:val="24"/>
        </w:rPr>
        <w:tab/>
        <w:t>(4)  A notice of payment and due date shall be sent for each subsequent payment. Non-receipt of the statement of account or notice of payment shall not be a defense for non-payment or late payment.</w:t>
      </w:r>
    </w:p>
    <w:p w:rsidR="001E5AE7" w:rsidRDefault="001E5AE7" w:rsidP="001E5AE7">
      <w:pPr>
        <w:rPr>
          <w:rFonts w:ascii="CourierNewPSMT" w:hAnsi="CourierNewPSMT" w:cs="CourierNewPSMT"/>
          <w:sz w:val="24"/>
        </w:rPr>
      </w:pPr>
      <w:r>
        <w:rPr>
          <w:rFonts w:ascii="CourierNewPSMT" w:hAnsi="CourierNewPSMT" w:cs="CourierNewPSMT"/>
          <w:sz w:val="24"/>
        </w:rPr>
        <w:tab/>
        <w:t>(5)  Loans made from the fund for a government vehicle shall be made with no interest rate as required by Subsection 19-1-404(2)(d).</w:t>
      </w:r>
    </w:p>
    <w:p w:rsidR="001E5AE7" w:rsidRDefault="001E5AE7" w:rsidP="001E5AE7">
      <w:pPr>
        <w:rPr>
          <w:rFonts w:ascii="CourierNewPSMT" w:hAnsi="CourierNewPSMT" w:cs="CourierNewPSMT"/>
          <w:sz w:val="24"/>
        </w:rPr>
      </w:pPr>
      <w:r>
        <w:rPr>
          <w:rFonts w:ascii="CourierNewPSMT" w:hAnsi="CourierNewPSMT" w:cs="CourierNewPSMT"/>
          <w:sz w:val="24"/>
        </w:rPr>
        <w:tab/>
        <w:t>(6)  Loans made from the fund for a private sector vehicle shall be made at an interest rate provided by Subsection 19-1-404(2)(c).</w:t>
      </w:r>
    </w:p>
    <w:p w:rsidR="001E5AE7" w:rsidRDefault="001E5AE7" w:rsidP="001E5AE7">
      <w:pPr>
        <w:rPr>
          <w:rFonts w:ascii="CourierNewPSMT" w:hAnsi="CourierNewPSMT" w:cs="CourierNewPSMT"/>
          <w:sz w:val="24"/>
        </w:rPr>
      </w:pPr>
      <w:r>
        <w:rPr>
          <w:rFonts w:ascii="CourierNewPSMT" w:hAnsi="CourierNewPSMT" w:cs="CourierNewPSMT"/>
          <w:sz w:val="24"/>
        </w:rPr>
        <w:tab/>
        <w:t>(7)  Any changes in interest rates, re-negotiation of contract terms</w:t>
      </w:r>
      <w:r>
        <w:rPr>
          <w:rFonts w:ascii="CourierNewPSMT" w:hAnsi="CourierNewPSMT" w:cs="CourierNewPSMT"/>
          <w:sz w:val="24"/>
          <w:u w:val="single"/>
        </w:rPr>
        <w:t>,</w:t>
      </w:r>
      <w:r>
        <w:rPr>
          <w:rFonts w:ascii="CourierNewPSMT" w:hAnsi="CourierNewPSMT" w:cs="CourierNewPSMT"/>
          <w:sz w:val="24"/>
        </w:rPr>
        <w:t xml:space="preserve"> or elimination of debt must </w:t>
      </w:r>
      <w:r>
        <w:rPr>
          <w:rFonts w:ascii="CourierNewPSMT" w:hAnsi="CourierNewPSMT" w:cs="CourierNewPSMT"/>
          <w:sz w:val="24"/>
          <w:u w:val="single"/>
        </w:rPr>
        <w:t xml:space="preserve">be </w:t>
      </w:r>
      <w:proofErr w:type="gramStart"/>
      <w:r>
        <w:rPr>
          <w:rFonts w:ascii="CourierNewPSMT" w:hAnsi="CourierNewPSMT" w:cs="CourierNewPSMT"/>
          <w:sz w:val="24"/>
          <w:u w:val="single"/>
        </w:rPr>
        <w:t>approved</w:t>
      </w:r>
      <w:r w:rsidRPr="00A65359">
        <w:rPr>
          <w:rFonts w:ascii="CourierNewPSMT" w:hAnsi="CourierNewPSMT" w:cs="CourierNewPSMT"/>
          <w:sz w:val="24"/>
        </w:rPr>
        <w:t>[</w:t>
      </w:r>
      <w:proofErr w:type="gramEnd"/>
      <w:r w:rsidRPr="00A65359">
        <w:rPr>
          <w:rFonts w:ascii="CourierNewPSMT" w:hAnsi="CourierNewPSMT" w:cs="CourierNewPSMT"/>
          <w:strike/>
          <w:sz w:val="24"/>
        </w:rPr>
        <w:t>receive approval</w:t>
      </w:r>
      <w:r>
        <w:rPr>
          <w:rFonts w:ascii="CourierNewPSMT" w:hAnsi="CourierNewPSMT" w:cs="CourierNewPSMT"/>
          <w:sz w:val="24"/>
        </w:rPr>
        <w:t>] by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w:t>
      </w:r>
    </w:p>
    <w:p w:rsidR="001E5AE7" w:rsidRDefault="001E5AE7" w:rsidP="001E5AE7">
      <w:pPr>
        <w:rPr>
          <w:rFonts w:ascii="CourierNewPSMT" w:hAnsi="CourierNewPSMT" w:cs="CourierNewPSMT"/>
          <w:sz w:val="24"/>
        </w:rPr>
      </w:pPr>
      <w:r>
        <w:rPr>
          <w:rFonts w:ascii="CourierNewPSMT" w:hAnsi="CourierNewPSMT" w:cs="CourierNewPSMT"/>
          <w:sz w:val="24"/>
        </w:rPr>
        <w:tab/>
        <w:t>(8)  Loan payments received shall be applied first to penalty, next to interest, and then to principal.</w:t>
      </w:r>
    </w:p>
    <w:p w:rsidR="001E5AE7" w:rsidRDefault="001E5AE7" w:rsidP="001E5AE7">
      <w:pPr>
        <w:rPr>
          <w:rFonts w:ascii="CourierNewPSMT" w:hAnsi="CourierNewPSMT" w:cs="CourierNewPSMT"/>
          <w:sz w:val="24"/>
        </w:rPr>
      </w:pPr>
      <w:r>
        <w:rPr>
          <w:rFonts w:ascii="CourierNewPSMT" w:hAnsi="CourierNewPSMT" w:cs="CourierNewPSMT"/>
          <w:sz w:val="24"/>
        </w:rPr>
        <w:tab/>
        <w:t>(9)  Loan payments may be made in advance or the remaining principal balance of the loan may be paid in full at any time without penalty.</w:t>
      </w:r>
    </w:p>
    <w:p w:rsidR="001E5AE7" w:rsidRDefault="001E5AE7" w:rsidP="001E5AE7">
      <w:pPr>
        <w:rPr>
          <w:rFonts w:ascii="CourierNewPSMT" w:hAnsi="CourierNewPSMT" w:cs="CourierNewPSMT"/>
          <w:sz w:val="24"/>
        </w:rPr>
      </w:pPr>
      <w:r>
        <w:rPr>
          <w:rFonts w:ascii="CourierNewPSMT" w:hAnsi="CourierNewPSMT" w:cs="CourierNewPSMT"/>
          <w:sz w:val="24"/>
        </w:rPr>
        <w:tab/>
        <w:t>(10)  Penalties for late loan payments shall be:</w:t>
      </w:r>
    </w:p>
    <w:p w:rsidR="001E5AE7" w:rsidRDefault="001E5AE7" w:rsidP="001E5AE7">
      <w:pPr>
        <w:rPr>
          <w:rFonts w:ascii="CourierNewPSMT" w:hAnsi="CourierNewPSMT" w:cs="CourierNewPSMT"/>
          <w:sz w:val="24"/>
        </w:rPr>
      </w:pPr>
      <w:r>
        <w:rPr>
          <w:rFonts w:ascii="CourierNewPSMT" w:hAnsi="CourierNewPSMT" w:cs="CourierNewPSMT"/>
          <w:sz w:val="24"/>
        </w:rPr>
        <w:tab/>
        <w:t xml:space="preserve">(a)  </w:t>
      </w:r>
      <w:r>
        <w:rPr>
          <w:rFonts w:ascii="CourierNewPSMT" w:hAnsi="CourierNewPSMT" w:cs="CourierNewPSMT"/>
          <w:sz w:val="24"/>
          <w:u w:val="single"/>
        </w:rPr>
        <w:t>10</w:t>
      </w:r>
      <w:proofErr w:type="gramStart"/>
      <w:r>
        <w:rPr>
          <w:rFonts w:ascii="CourierNewPSMT" w:hAnsi="CourierNewPSMT" w:cs="CourierNewPSMT"/>
          <w:sz w:val="24"/>
          <w:u w:val="single"/>
        </w:rPr>
        <w:t>%[</w:t>
      </w:r>
      <w:proofErr w:type="gramEnd"/>
      <w:r w:rsidRPr="00A87529">
        <w:rPr>
          <w:rFonts w:ascii="CourierNewPSMT" w:hAnsi="CourierNewPSMT" w:cs="CourierNewPSMT"/>
          <w:strike/>
          <w:sz w:val="24"/>
        </w:rPr>
        <w:t>ten percent</w:t>
      </w:r>
      <w:r>
        <w:rPr>
          <w:rFonts w:ascii="CourierNewPSMT" w:hAnsi="CourierNewPSMT" w:cs="CourierNewPSMT"/>
          <w:sz w:val="24"/>
        </w:rPr>
        <w:t>] of the payment due;</w:t>
      </w:r>
    </w:p>
    <w:p w:rsidR="001E5AE7" w:rsidRDefault="001E5AE7" w:rsidP="001E5AE7">
      <w:pPr>
        <w:rPr>
          <w:rFonts w:ascii="CourierNewPSMT" w:hAnsi="CourierNewPSMT" w:cs="CourierNewPSMT"/>
          <w:sz w:val="24"/>
        </w:rPr>
      </w:pPr>
      <w:r>
        <w:rPr>
          <w:rFonts w:ascii="CourierNewPSMT" w:hAnsi="CourierNewPSMT" w:cs="CourierNewPSMT"/>
          <w:sz w:val="24"/>
        </w:rPr>
        <w:tab/>
        <w:t>(b)  assessed and payable on payments received by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 more than 15 days after the due date;</w:t>
      </w:r>
    </w:p>
    <w:p w:rsidR="001E5AE7" w:rsidRDefault="001E5AE7" w:rsidP="001E5AE7">
      <w:pPr>
        <w:rPr>
          <w:rFonts w:ascii="CourierNewPSMT" w:hAnsi="CourierNewPSMT" w:cs="CourierNewPSMT"/>
          <w:sz w:val="24"/>
        </w:rPr>
      </w:pPr>
      <w:r>
        <w:rPr>
          <w:rFonts w:ascii="CourierNewPSMT" w:hAnsi="CourierNewPSMT" w:cs="CourierNewPSMT"/>
          <w:sz w:val="24"/>
        </w:rPr>
        <w:tab/>
        <w:t>(c)  assessed only once per scheduled payment; and</w:t>
      </w:r>
    </w:p>
    <w:p w:rsidR="001E5AE7" w:rsidRDefault="001E5AE7" w:rsidP="001E5AE7">
      <w:pPr>
        <w:rPr>
          <w:rFonts w:ascii="CourierNewPSMT" w:hAnsi="CourierNewPSMT" w:cs="CourierNewPSMT"/>
          <w:sz w:val="24"/>
        </w:rPr>
      </w:pPr>
      <w:r>
        <w:rPr>
          <w:rFonts w:ascii="CourierNewPSMT" w:hAnsi="CourierNewPSMT" w:cs="CourierNewPSMT"/>
          <w:sz w:val="24"/>
        </w:rPr>
        <w:tab/>
        <w:t>(d)  noticed to the borrower with the amounts of penalty and the total payment due.</w:t>
      </w:r>
    </w:p>
    <w:p w:rsidR="001E5AE7" w:rsidRDefault="001E5AE7" w:rsidP="001E5AE7">
      <w:pPr>
        <w:rPr>
          <w:rFonts w:ascii="CourierNewPSMT" w:hAnsi="CourierNewPSMT" w:cs="CourierNewPSMT"/>
          <w:sz w:val="24"/>
        </w:rPr>
      </w:pPr>
      <w:r>
        <w:rPr>
          <w:rFonts w:ascii="CourierNewPSMT" w:hAnsi="CourierNewPSMT" w:cs="CourierNewPSMT"/>
          <w:sz w:val="24"/>
        </w:rPr>
        <w:tab/>
        <w:t xml:space="preserve">(11)  Payments shall be considered received </w:t>
      </w:r>
      <w:r>
        <w:rPr>
          <w:rFonts w:ascii="CourierNewPSMT" w:hAnsi="CourierNewPSMT" w:cs="CourierNewPSMT"/>
          <w:sz w:val="24"/>
          <w:u w:val="single"/>
        </w:rPr>
        <w:t xml:space="preserve">on </w:t>
      </w:r>
      <w:r>
        <w:rPr>
          <w:rFonts w:ascii="CourierNewPSMT" w:hAnsi="CourierNewPSMT" w:cs="CourierNewPSMT"/>
          <w:sz w:val="24"/>
        </w:rPr>
        <w:t>the day of the U.S. Postal Service post mark date or receipted date for payments delivered to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 by methods other than the U.S. Postal Service.</w:t>
      </w:r>
    </w:p>
    <w:p w:rsidR="001E5AE7" w:rsidRDefault="001E5AE7" w:rsidP="001E5AE7">
      <w:pPr>
        <w:rPr>
          <w:rFonts w:ascii="CourierNewPSMT" w:hAnsi="CourierNewPSMT" w:cs="CourierNewPSMT"/>
          <w:sz w:val="24"/>
        </w:rPr>
      </w:pPr>
      <w:r>
        <w:rPr>
          <w:rFonts w:ascii="CourierNewPSMT" w:hAnsi="CourierNewPSMT" w:cs="CourierNewPSMT"/>
          <w:sz w:val="24"/>
        </w:rPr>
        <w:tab/>
        <w:t>(12)  If a loan payment check is returned due to insufficient funds, a service charge in the amount allowed by law shall be added to the payment amount due.</w:t>
      </w:r>
    </w:p>
    <w:p w:rsidR="001E5AE7" w:rsidRDefault="001E5AE7" w:rsidP="001E5AE7">
      <w:pPr>
        <w:rPr>
          <w:rFonts w:ascii="CourierNewPSMT" w:hAnsi="CourierNewPSMT" w:cs="CourierNewPSMT"/>
          <w:sz w:val="24"/>
        </w:rPr>
      </w:pPr>
      <w:r>
        <w:rPr>
          <w:rFonts w:ascii="CourierNewPSMT" w:hAnsi="CourierNewPSMT" w:cs="CourierNewPSMT"/>
          <w:sz w:val="24"/>
        </w:rPr>
        <w:tab/>
        <w:t>(13)  Notice of loans paid in full shall be sent after all penalties, interest, and principal have been paid.</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R305-4-11.  Recovering on Defaulted Loans.</w:t>
      </w:r>
    </w:p>
    <w:p w:rsidR="001E5AE7" w:rsidRDefault="001E5AE7" w:rsidP="001E5AE7">
      <w:pPr>
        <w:rPr>
          <w:rFonts w:ascii="CourierNewPSMT" w:hAnsi="CourierNewPSMT" w:cs="CourierNewPSMT"/>
          <w:sz w:val="24"/>
        </w:rPr>
      </w:pPr>
      <w:r>
        <w:rPr>
          <w:rFonts w:ascii="CourierNewPS-BoldMT" w:hAnsi="CourierNewPS-BoldMT" w:cs="CourierNewPS-BoldMT"/>
          <w:b/>
          <w:bCs/>
          <w:sz w:val="24"/>
        </w:rPr>
        <w:tab/>
        <w:t>(</w:t>
      </w:r>
      <w:r>
        <w:rPr>
          <w:rFonts w:ascii="CourierNewPSMT" w:hAnsi="CourierNewPSMT" w:cs="CourierNewPSMT"/>
          <w:sz w:val="24"/>
        </w:rPr>
        <w:t>1)  Loans may be considered in default when three consecutive payments are past due by 30 days or more.</w:t>
      </w:r>
    </w:p>
    <w:p w:rsidR="001E5AE7" w:rsidRPr="00A65359" w:rsidRDefault="001E5AE7" w:rsidP="001E5AE7">
      <w:pPr>
        <w:rPr>
          <w:rFonts w:ascii="CourierNewPSMT" w:hAnsi="CourierNewPSMT" w:cs="CourierNewPSMT"/>
          <w:strike/>
          <w:sz w:val="24"/>
        </w:rPr>
      </w:pPr>
      <w:r>
        <w:rPr>
          <w:rFonts w:ascii="CourierNewPSMT" w:hAnsi="CourierNewPSMT" w:cs="CourierNewPSMT"/>
          <w:sz w:val="24"/>
        </w:rPr>
        <w:tab/>
        <w:t xml:space="preserve">(2)  If the loan is determined to be in default under </w:t>
      </w:r>
      <w:r>
        <w:rPr>
          <w:rFonts w:ascii="CourierNewPSMT" w:hAnsi="CourierNewPSMT" w:cs="CourierNewPSMT"/>
          <w:sz w:val="24"/>
          <w:u w:val="single"/>
        </w:rPr>
        <w:t xml:space="preserve">Subsection </w:t>
      </w:r>
      <w:r>
        <w:rPr>
          <w:rFonts w:ascii="CourierNewPSMT" w:hAnsi="CourierNewPSMT" w:cs="CourierNewPSMT"/>
          <w:sz w:val="24"/>
        </w:rPr>
        <w:t>R305-4-11(1),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 xml:space="preserve">epartment or Division of Finance may declare the </w:t>
      </w:r>
      <w:proofErr w:type="gramStart"/>
      <w:r>
        <w:rPr>
          <w:rFonts w:ascii="CourierNewPSMT" w:hAnsi="CourierNewPSMT" w:cs="CourierNewPSMT"/>
          <w:sz w:val="24"/>
        </w:rPr>
        <w:t>full[</w:t>
      </w:r>
      <w:proofErr w:type="gramEnd"/>
    </w:p>
    <w:p w:rsidR="001E5AE7" w:rsidRDefault="001E5AE7" w:rsidP="001E5AE7">
      <w:pPr>
        <w:rPr>
          <w:rFonts w:ascii="CourierNewPSMT" w:hAnsi="CourierNewPSMT" w:cs="CourierNewPSMT"/>
          <w:sz w:val="24"/>
        </w:rPr>
      </w:pPr>
      <w:proofErr w:type="gramStart"/>
      <w:r>
        <w:rPr>
          <w:rFonts w:ascii="CourierNewPSMT" w:hAnsi="CourierNewPSMT" w:cs="CourierNewPSMT"/>
          <w:sz w:val="24"/>
        </w:rPr>
        <w:t>]amount</w:t>
      </w:r>
      <w:proofErr w:type="gramEnd"/>
      <w:r>
        <w:rPr>
          <w:rFonts w:ascii="CourierNewPSMT" w:hAnsi="CourierNewPSMT" w:cs="CourierNewPSMT"/>
          <w:sz w:val="24"/>
        </w:rPr>
        <w:t xml:space="preserve"> of the defaulted loan, penalty, and interest immediately due.</w:t>
      </w:r>
    </w:p>
    <w:p w:rsidR="001E5AE7" w:rsidRDefault="001E5AE7" w:rsidP="001E5AE7">
      <w:pPr>
        <w:rPr>
          <w:rFonts w:ascii="CourierNewPSMT" w:hAnsi="CourierNewPSMT" w:cs="CourierNewPSMT"/>
          <w:sz w:val="24"/>
        </w:rPr>
      </w:pPr>
      <w:r>
        <w:rPr>
          <w:rFonts w:ascii="CourierNewPSMT" w:hAnsi="CourierNewPSMT" w:cs="CourierNewPSMT"/>
          <w:sz w:val="24"/>
        </w:rPr>
        <w:tab/>
        <w:t>(3)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 or Division of Finance need not give notice of default [</w:t>
      </w:r>
      <w:r w:rsidRPr="00A87529">
        <w:rPr>
          <w:rFonts w:ascii="CourierNewPSMT" w:hAnsi="CourierNewPSMT" w:cs="CourierNewPSMT"/>
          <w:strike/>
          <w:sz w:val="24"/>
        </w:rPr>
        <w:t xml:space="preserve">prior </w:t>
      </w:r>
      <w:proofErr w:type="gramStart"/>
      <w:r w:rsidRPr="00A87529">
        <w:rPr>
          <w:rFonts w:ascii="CourierNewPSMT" w:hAnsi="CourierNewPSMT" w:cs="CourierNewPSMT"/>
          <w:strike/>
          <w:sz w:val="24"/>
        </w:rPr>
        <w:t>to</w:t>
      </w:r>
      <w:r>
        <w:rPr>
          <w:rFonts w:ascii="CourierNewPSMT" w:hAnsi="CourierNewPSMT" w:cs="CourierNewPSMT"/>
          <w:sz w:val="24"/>
        </w:rPr>
        <w:t>]</w:t>
      </w:r>
      <w:r>
        <w:rPr>
          <w:rFonts w:ascii="CourierNewPSMT" w:hAnsi="CourierNewPSMT" w:cs="CourierNewPSMT"/>
          <w:sz w:val="24"/>
          <w:u w:val="single"/>
        </w:rPr>
        <w:t>before</w:t>
      </w:r>
      <w:proofErr w:type="gramEnd"/>
      <w:r>
        <w:rPr>
          <w:rFonts w:ascii="CourierNewPSMT" w:hAnsi="CourierNewPSMT" w:cs="CourierNewPSMT"/>
          <w:sz w:val="24"/>
        </w:rPr>
        <w:t xml:space="preserve"> declaring the full amount due and payable.</w:t>
      </w:r>
    </w:p>
    <w:p w:rsidR="001E5AE7" w:rsidRDefault="001E5AE7" w:rsidP="001E5AE7">
      <w:pPr>
        <w:rPr>
          <w:rFonts w:ascii="CourierNewPSMT" w:hAnsi="CourierNewPSMT" w:cs="CourierNewPSMT"/>
          <w:sz w:val="24"/>
        </w:rPr>
      </w:pPr>
      <w:r>
        <w:rPr>
          <w:rFonts w:ascii="CourierNewPSMT" w:hAnsi="CourierNewPSMT" w:cs="CourierNewPSMT"/>
          <w:sz w:val="24"/>
        </w:rPr>
        <w:tab/>
        <w:t>(4)  The borrower shall be liable for attorney's fees and collection costs for defaulted loans, whether incurred before or after court action.</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R305-4-12.  Review.</w:t>
      </w:r>
    </w:p>
    <w:p w:rsidR="001E5AE7" w:rsidRDefault="001E5AE7" w:rsidP="001E5AE7">
      <w:pPr>
        <w:rPr>
          <w:rFonts w:ascii="CourierNewPSMT" w:hAnsi="CourierNewPSMT" w:cs="CourierNewPSMT"/>
          <w:sz w:val="24"/>
        </w:rPr>
      </w:pPr>
      <w:r>
        <w:rPr>
          <w:rFonts w:ascii="CourierNewPSMT" w:hAnsi="CourierNewPSMT" w:cs="CourierNewPSMT"/>
          <w:sz w:val="24"/>
        </w:rPr>
        <w:tab/>
        <w:t>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 reserves the right to review all data and applicants for continued compliance with this rule during the period the approved applicant has an outstanding loan obligation. The [</w:t>
      </w:r>
      <w:r w:rsidRPr="0024095A">
        <w:rPr>
          <w:rFonts w:ascii="CourierNewPSMT" w:hAnsi="CourierNewPSMT" w:cs="CourierNewPSMT"/>
          <w:strike/>
          <w:sz w:val="24"/>
        </w:rPr>
        <w:t>D</w:t>
      </w:r>
      <w:r w:rsidRPr="006606BE">
        <w:rPr>
          <w:rFonts w:ascii="CourierNewPSMT" w:hAnsi="CourierNewPSMT" w:cs="CourierNewPSMT"/>
          <w:sz w:val="24"/>
          <w:u w:val="single"/>
        </w:rPr>
        <w:t>]d</w:t>
      </w:r>
      <w:r>
        <w:rPr>
          <w:rFonts w:ascii="CourierNewPSMT" w:hAnsi="CourierNewPSMT" w:cs="CourierNewPSMT"/>
          <w:sz w:val="24"/>
        </w:rPr>
        <w:t>epartment further reserves the right to request supplemental information it may [</w:t>
      </w:r>
      <w:r w:rsidRPr="00A87529">
        <w:rPr>
          <w:rFonts w:ascii="CourierNewPSMT" w:hAnsi="CourierNewPSMT" w:cs="CourierNewPSMT"/>
          <w:strike/>
          <w:sz w:val="24"/>
        </w:rPr>
        <w:t>deem</w:t>
      </w:r>
      <w:r>
        <w:rPr>
          <w:rFonts w:ascii="CourierNewPSMT" w:hAnsi="CourierNewPSMT" w:cs="CourierNewPSMT"/>
          <w:sz w:val="24"/>
        </w:rPr>
        <w:t>]</w:t>
      </w:r>
      <w:r>
        <w:rPr>
          <w:rFonts w:ascii="CourierNewPSMT" w:hAnsi="CourierNewPSMT" w:cs="CourierNewPSMT"/>
          <w:sz w:val="24"/>
          <w:u w:val="single"/>
        </w:rPr>
        <w:t>consider</w:t>
      </w:r>
      <w:r>
        <w:rPr>
          <w:rFonts w:ascii="CourierNewPSMT" w:hAnsi="CourierNewPSMT" w:cs="CourierNewPSMT"/>
          <w:sz w:val="24"/>
        </w:rPr>
        <w:t xml:space="preserve"> necessary from an applicant [</w:t>
      </w:r>
      <w:r w:rsidRPr="00A65359">
        <w:rPr>
          <w:rFonts w:ascii="CourierNewPSMT" w:hAnsi="CourierNewPSMT" w:cs="CourierNewPSMT"/>
          <w:strike/>
          <w:sz w:val="24"/>
        </w:rPr>
        <w:t xml:space="preserve">in </w:t>
      </w:r>
      <w:proofErr w:type="gramStart"/>
      <w:r w:rsidRPr="00A65359">
        <w:rPr>
          <w:rFonts w:ascii="CourierNewPSMT" w:hAnsi="CourierNewPSMT" w:cs="CourierNewPSMT"/>
          <w:strike/>
          <w:sz w:val="24"/>
        </w:rPr>
        <w:t>order</w:t>
      </w:r>
      <w:r>
        <w:rPr>
          <w:rFonts w:ascii="CourierNewPSMT" w:hAnsi="CourierNewPSMT" w:cs="CourierNewPSMT"/>
          <w:sz w:val="24"/>
        </w:rPr>
        <w:t xml:space="preserve"> ]to</w:t>
      </w:r>
      <w:proofErr w:type="gramEnd"/>
      <w:r>
        <w:rPr>
          <w:rFonts w:ascii="CourierNewPSMT" w:hAnsi="CourierNewPSMT" w:cs="CourierNewPSMT"/>
          <w:sz w:val="24"/>
        </w:rPr>
        <w:t xml:space="preserve"> effectively administer the program and this rule.</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R305-4-13.  Indemnification.</w:t>
      </w:r>
    </w:p>
    <w:p w:rsidR="001E5AE7" w:rsidRDefault="001E5AE7" w:rsidP="001E5AE7">
      <w:pPr>
        <w:rPr>
          <w:rFonts w:ascii="CourierNewPSMT" w:hAnsi="CourierNewPSMT" w:cs="CourierNewPSMT"/>
          <w:sz w:val="24"/>
        </w:rPr>
      </w:pPr>
      <w:r>
        <w:rPr>
          <w:rFonts w:ascii="CourierNewPSMT" w:hAnsi="CourierNewPSMT" w:cs="CourierNewPSMT"/>
          <w:sz w:val="24"/>
        </w:rPr>
        <w:tab/>
        <w:t xml:space="preserve">The state government of Utah, any subdivision, or any agent of state government with responsibility for or obligation to the program cannot be held liable for injury or damage to persons, vehicles or other property </w:t>
      </w:r>
      <w:r>
        <w:rPr>
          <w:rFonts w:ascii="CourierNewPSMT" w:hAnsi="CourierNewPSMT" w:cs="CourierNewPSMT"/>
          <w:sz w:val="24"/>
        </w:rPr>
        <w:lastRenderedPageBreak/>
        <w:t>caused by or involved with any equipment or vehicle purchased or converted to use a clean fuel [</w:t>
      </w:r>
      <w:r w:rsidRPr="000017B8">
        <w:rPr>
          <w:rFonts w:ascii="CourierNewPSMT" w:hAnsi="CourierNewPSMT" w:cs="CourierNewPSMT"/>
          <w:strike/>
          <w:sz w:val="24"/>
        </w:rPr>
        <w:t xml:space="preserve">or </w:t>
      </w:r>
      <w:proofErr w:type="gramStart"/>
      <w:r w:rsidRPr="000017B8">
        <w:rPr>
          <w:rFonts w:ascii="CourierNewPSMT" w:hAnsi="CourierNewPSMT" w:cs="CourierNewPSMT"/>
          <w:strike/>
          <w:sz w:val="24"/>
        </w:rPr>
        <w:t xml:space="preserve">retrofitted </w:t>
      </w:r>
      <w:r>
        <w:rPr>
          <w:rFonts w:ascii="CourierNewPSMT" w:hAnsi="CourierNewPSMT" w:cs="CourierNewPSMT"/>
          <w:sz w:val="24"/>
        </w:rPr>
        <w:t>]in</w:t>
      </w:r>
      <w:proofErr w:type="gramEnd"/>
      <w:r>
        <w:rPr>
          <w:rFonts w:ascii="CourierNewPSMT" w:hAnsi="CourierNewPSMT" w:cs="CourierNewPSMT"/>
          <w:sz w:val="24"/>
        </w:rPr>
        <w:t xml:space="preserve"> this program.</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KEY: air pollution, [</w:t>
      </w:r>
      <w:r w:rsidRPr="00E15987">
        <w:rPr>
          <w:rFonts w:ascii="CourierNewPS-BoldMT" w:hAnsi="CourierNewPS-BoldMT" w:cs="CourierNewPS-BoldMT"/>
          <w:b/>
          <w:bCs/>
          <w:strike/>
          <w:sz w:val="24"/>
        </w:rPr>
        <w:t>alternative</w:t>
      </w:r>
      <w:r>
        <w:rPr>
          <w:rFonts w:ascii="CourierNewPS-BoldMT" w:hAnsi="CourierNewPS-BoldMT" w:cs="CourierNewPS-BoldMT"/>
          <w:b/>
          <w:bCs/>
          <w:sz w:val="24"/>
        </w:rPr>
        <w:t>]</w:t>
      </w:r>
      <w:r>
        <w:rPr>
          <w:rFonts w:ascii="CourierNewPS-BoldMT" w:hAnsi="CourierNewPS-BoldMT" w:cs="CourierNewPS-BoldMT"/>
          <w:b/>
          <w:bCs/>
          <w:sz w:val="24"/>
          <w:u w:val="single"/>
        </w:rPr>
        <w:t>clean</w:t>
      </w:r>
      <w:r>
        <w:rPr>
          <w:rFonts w:ascii="CourierNewPS-BoldMT" w:hAnsi="CourierNewPS-BoldMT" w:cs="CourierNewPS-BoldMT"/>
          <w:b/>
          <w:bCs/>
          <w:sz w:val="24"/>
        </w:rPr>
        <w:t xml:space="preserve"> fuels, grants and loans, motor vehicles</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Date of Enactment or Last Substantive Amendment: [</w:t>
      </w:r>
      <w:r w:rsidRPr="005448EE">
        <w:rPr>
          <w:rFonts w:ascii="CourierNewPS-BoldMT" w:hAnsi="CourierNewPS-BoldMT" w:cs="CourierNewPS-BoldMT"/>
          <w:b/>
          <w:bCs/>
          <w:strike/>
          <w:sz w:val="24"/>
        </w:rPr>
        <w:t>July 8, 2014</w:t>
      </w:r>
      <w:r>
        <w:rPr>
          <w:rFonts w:ascii="CourierNewPS-BoldMT" w:hAnsi="CourierNewPS-BoldMT" w:cs="CourierNewPS-BoldMT"/>
          <w:b/>
          <w:bCs/>
          <w:sz w:val="24"/>
        </w:rPr>
        <w:t>]</w:t>
      </w:r>
    </w:p>
    <w:p w:rsidR="001E5AE7" w:rsidRDefault="001E5AE7" w:rsidP="001E5AE7">
      <w:pPr>
        <w:rPr>
          <w:rFonts w:ascii="CourierNewPS-BoldMT" w:hAnsi="CourierNewPS-BoldMT" w:cs="CourierNewPS-BoldMT"/>
          <w:b/>
          <w:bCs/>
          <w:sz w:val="24"/>
        </w:rPr>
      </w:pPr>
      <w:r>
        <w:rPr>
          <w:rFonts w:ascii="CourierNewPS-BoldMT" w:hAnsi="CourierNewPS-BoldMT" w:cs="CourierNewPS-BoldMT"/>
          <w:b/>
          <w:bCs/>
          <w:sz w:val="24"/>
        </w:rPr>
        <w:t>Notice of Continuation: June 13, 2018</w:t>
      </w:r>
    </w:p>
    <w:p w:rsidR="001E5AE7" w:rsidRPr="00E15987" w:rsidRDefault="001E5AE7" w:rsidP="001E5AE7">
      <w:pPr>
        <w:rPr>
          <w:u w:val="single"/>
        </w:rPr>
      </w:pPr>
      <w:r>
        <w:rPr>
          <w:rFonts w:ascii="CourierNewPS-BoldMT" w:hAnsi="CourierNewPS-BoldMT" w:cs="CourierNewPS-BoldMT"/>
          <w:b/>
          <w:bCs/>
          <w:sz w:val="24"/>
        </w:rPr>
        <w:t>Authorizing, and Implemented or Interpreted Law: 19-1-40[</w:t>
      </w:r>
      <w:r w:rsidRPr="00E15987">
        <w:rPr>
          <w:rFonts w:ascii="CourierNewPS-BoldMT" w:hAnsi="CourierNewPS-BoldMT" w:cs="CourierNewPS-BoldMT"/>
          <w:b/>
          <w:bCs/>
          <w:strike/>
          <w:sz w:val="24"/>
        </w:rPr>
        <w:t>1</w:t>
      </w:r>
      <w:r>
        <w:rPr>
          <w:rFonts w:ascii="CourierNewPS-BoldMT" w:hAnsi="CourierNewPS-BoldMT" w:cs="CourierNewPS-BoldMT"/>
          <w:b/>
          <w:bCs/>
          <w:sz w:val="24"/>
        </w:rPr>
        <w:t>]</w:t>
      </w:r>
      <w:r>
        <w:rPr>
          <w:rFonts w:ascii="CourierNewPS-BoldMT" w:hAnsi="CourierNewPS-BoldMT" w:cs="CourierNewPS-BoldMT"/>
          <w:b/>
          <w:bCs/>
          <w:sz w:val="24"/>
          <w:u w:val="single"/>
        </w:rPr>
        <w:t>2 through 19-1-404</w:t>
      </w:r>
    </w:p>
    <w:p w:rsidR="001E5AE7" w:rsidRDefault="001E5AE7" w:rsidP="001E5AE7">
      <w:pPr>
        <w:suppressAutoHyphens/>
        <w:spacing w:line="240" w:lineRule="atLeast"/>
        <w:jc w:val="both"/>
        <w:rPr>
          <w:b/>
          <w:bCs/>
          <w:spacing w:val="-3"/>
        </w:rPr>
      </w:pPr>
    </w:p>
    <w:p w:rsidR="001E5AE7" w:rsidRDefault="001E5AE7">
      <w:bookmarkStart w:id="1" w:name="_GoBack"/>
      <w:bookmarkEnd w:id="1"/>
    </w:p>
    <w:sectPr w:rsidR="001E5AE7" w:rsidSect="00CA2A17">
      <w:endnotePr>
        <w:numFmt w:val="decimal"/>
      </w:endnotePr>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NewPS-BoldMT">
    <w:altName w:val="Courier New"/>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E7"/>
    <w:rsid w:val="001E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4E78B-43CA-4EC5-990A-CB7026C0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AE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WOOD</dc:creator>
  <cp:keywords/>
  <dc:description/>
  <cp:lastModifiedBy>Bo WOOD</cp:lastModifiedBy>
  <cp:revision>1</cp:revision>
  <dcterms:created xsi:type="dcterms:W3CDTF">2022-11-03T19:02:00Z</dcterms:created>
  <dcterms:modified xsi:type="dcterms:W3CDTF">2022-11-03T19:03:00Z</dcterms:modified>
</cp:coreProperties>
</file>